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71" w:rsidRDefault="00BC6971" w:rsidP="00BC6971">
      <w:pPr>
        <w:shd w:val="clear" w:color="auto" w:fill="FFFFFF"/>
        <w:tabs>
          <w:tab w:val="left" w:pos="6210"/>
          <w:tab w:val="right" w:pos="9014"/>
        </w:tabs>
        <w:spacing w:before="106" w:line="240" w:lineRule="auto"/>
        <w:ind w:left="709" w:right="340" w:firstLine="142"/>
        <w:jc w:val="right"/>
        <w:rPr>
          <w:rFonts w:ascii="Times New Roman" w:hAnsi="Times New Roman" w:cs="Times New Roman"/>
          <w:b/>
          <w:sz w:val="24"/>
          <w:szCs w:val="24"/>
        </w:rPr>
      </w:pPr>
    </w:p>
    <w:p w:rsidR="00BC6971" w:rsidRDefault="00BC6971" w:rsidP="00BC6971">
      <w:pPr>
        <w:shd w:val="clear" w:color="auto" w:fill="FFFFFF"/>
        <w:tabs>
          <w:tab w:val="left" w:pos="6210"/>
          <w:tab w:val="right" w:pos="9014"/>
        </w:tabs>
        <w:spacing w:before="106" w:line="240" w:lineRule="auto"/>
        <w:ind w:left="709" w:right="340" w:firstLine="142"/>
        <w:jc w:val="right"/>
        <w:rPr>
          <w:rFonts w:ascii="Times New Roman" w:hAnsi="Times New Roman" w:cs="Times New Roman"/>
          <w:b/>
          <w:sz w:val="24"/>
          <w:szCs w:val="24"/>
        </w:rPr>
      </w:pPr>
      <w:r>
        <w:rPr>
          <w:rFonts w:ascii="Times New Roman" w:hAnsi="Times New Roman" w:cs="Times New Roman"/>
          <w:b/>
          <w:sz w:val="24"/>
          <w:szCs w:val="24"/>
        </w:rPr>
        <w:t>ПРИЛОЖЕНИЕ №1</w:t>
      </w:r>
    </w:p>
    <w:tbl>
      <w:tblPr>
        <w:tblStyle w:val="a5"/>
        <w:tblW w:w="0" w:type="auto"/>
        <w:tblInd w:w="709" w:type="dxa"/>
        <w:tblLook w:val="04A0"/>
      </w:tblPr>
      <w:tblGrid>
        <w:gridCol w:w="4329"/>
        <w:gridCol w:w="4533"/>
      </w:tblGrid>
      <w:tr w:rsidR="00BC6971" w:rsidTr="002B0BC0">
        <w:tc>
          <w:tcPr>
            <w:tcW w:w="5334" w:type="dxa"/>
            <w:tcBorders>
              <w:top w:val="nil"/>
              <w:left w:val="nil"/>
              <w:bottom w:val="nil"/>
              <w:right w:val="nil"/>
            </w:tcBorders>
          </w:tcPr>
          <w:p w:rsidR="00BC6971" w:rsidRDefault="00BC6971" w:rsidP="002B0BC0">
            <w:pPr>
              <w:tabs>
                <w:tab w:val="left" w:pos="6210"/>
                <w:tab w:val="right" w:pos="9014"/>
              </w:tabs>
              <w:spacing w:before="106"/>
              <w:ind w:right="340"/>
              <w:jc w:val="center"/>
              <w:rPr>
                <w:rFonts w:ascii="Times New Roman" w:hAnsi="Times New Roman" w:cs="Times New Roman"/>
                <w:b/>
                <w:sz w:val="24"/>
                <w:szCs w:val="24"/>
              </w:rPr>
            </w:pPr>
            <w:bookmarkStart w:id="0" w:name="_Hlk149292800"/>
            <w:r>
              <w:rPr>
                <w:rFonts w:ascii="Times New Roman" w:hAnsi="Times New Roman" w:cs="Times New Roman"/>
                <w:b/>
                <w:sz w:val="24"/>
                <w:szCs w:val="24"/>
              </w:rPr>
              <w:t>СОГЛАСОВАНО</w:t>
            </w:r>
          </w:p>
          <w:p w:rsidR="00BC6971" w:rsidRPr="001D62D0" w:rsidRDefault="00BC6971" w:rsidP="002B0BC0">
            <w:pPr>
              <w:tabs>
                <w:tab w:val="left" w:pos="6210"/>
                <w:tab w:val="right" w:pos="9014"/>
              </w:tabs>
              <w:spacing w:before="106"/>
              <w:ind w:right="340"/>
              <w:jc w:val="center"/>
              <w:rPr>
                <w:rFonts w:ascii="Times New Roman" w:hAnsi="Times New Roman" w:cs="Times New Roman"/>
                <w:sz w:val="24"/>
                <w:szCs w:val="24"/>
                <w:u w:val="single"/>
              </w:rPr>
            </w:pPr>
            <w:r>
              <w:rPr>
                <w:rFonts w:ascii="Times New Roman" w:hAnsi="Times New Roman" w:cs="Times New Roman"/>
                <w:sz w:val="24"/>
                <w:szCs w:val="24"/>
              </w:rPr>
              <w:t>Протокол от «</w:t>
            </w:r>
            <w:r w:rsidRPr="001D62D0">
              <w:rPr>
                <w:rFonts w:ascii="Times New Roman" w:hAnsi="Times New Roman" w:cs="Times New Roman"/>
                <w:sz w:val="24"/>
                <w:szCs w:val="24"/>
                <w:u w:val="single"/>
              </w:rPr>
              <w:t>27</w:t>
            </w:r>
            <w:r>
              <w:rPr>
                <w:rFonts w:ascii="Times New Roman" w:hAnsi="Times New Roman" w:cs="Times New Roman"/>
                <w:sz w:val="24"/>
                <w:szCs w:val="24"/>
              </w:rPr>
              <w:t>»</w:t>
            </w:r>
            <w:r w:rsidRPr="001D62D0">
              <w:rPr>
                <w:rFonts w:ascii="Times New Roman" w:hAnsi="Times New Roman" w:cs="Times New Roman"/>
                <w:sz w:val="24"/>
                <w:szCs w:val="24"/>
                <w:u w:val="single"/>
              </w:rPr>
              <w:t>октября</w:t>
            </w:r>
            <w:r>
              <w:rPr>
                <w:rFonts w:ascii="Times New Roman" w:hAnsi="Times New Roman" w:cs="Times New Roman"/>
                <w:sz w:val="24"/>
                <w:szCs w:val="24"/>
              </w:rPr>
              <w:t>_ 2023 №</w:t>
            </w:r>
            <w:r>
              <w:rPr>
                <w:rFonts w:ascii="Times New Roman" w:hAnsi="Times New Roman" w:cs="Times New Roman"/>
                <w:sz w:val="24"/>
                <w:szCs w:val="24"/>
                <w:u w:val="single"/>
              </w:rPr>
              <w:t>1</w:t>
            </w:r>
          </w:p>
          <w:p w:rsidR="00BC6971" w:rsidRDefault="00BC6971" w:rsidP="002B0BC0">
            <w:pPr>
              <w:tabs>
                <w:tab w:val="left" w:pos="6210"/>
                <w:tab w:val="right" w:pos="9014"/>
              </w:tabs>
              <w:spacing w:before="106"/>
              <w:ind w:right="340"/>
              <w:jc w:val="center"/>
              <w:rPr>
                <w:rFonts w:ascii="Times New Roman" w:hAnsi="Times New Roman" w:cs="Times New Roman"/>
                <w:sz w:val="24"/>
                <w:szCs w:val="24"/>
              </w:rPr>
            </w:pPr>
            <w:r>
              <w:rPr>
                <w:rFonts w:ascii="Times New Roman" w:hAnsi="Times New Roman" w:cs="Times New Roman"/>
                <w:sz w:val="24"/>
                <w:szCs w:val="24"/>
              </w:rPr>
              <w:t>Председатель профкома МБДОУ</w:t>
            </w:r>
          </w:p>
          <w:p w:rsidR="00BC6971" w:rsidRDefault="00BC6971" w:rsidP="002B0BC0">
            <w:pPr>
              <w:tabs>
                <w:tab w:val="left" w:pos="6210"/>
                <w:tab w:val="right" w:pos="9014"/>
              </w:tabs>
              <w:spacing w:before="106"/>
              <w:ind w:right="340"/>
              <w:jc w:val="center"/>
              <w:rPr>
                <w:rFonts w:ascii="Times New Roman" w:hAnsi="Times New Roman" w:cs="Times New Roman"/>
                <w:sz w:val="24"/>
                <w:szCs w:val="24"/>
              </w:rPr>
            </w:pPr>
            <w:r>
              <w:rPr>
                <w:rFonts w:ascii="Times New Roman" w:hAnsi="Times New Roman" w:cs="Times New Roman"/>
                <w:sz w:val="24"/>
                <w:szCs w:val="24"/>
              </w:rPr>
              <w:t>детского сада №32 с.Хороль</w:t>
            </w:r>
          </w:p>
          <w:p w:rsidR="00BC6971" w:rsidRDefault="00BC6971" w:rsidP="002B0BC0">
            <w:pPr>
              <w:tabs>
                <w:tab w:val="left" w:pos="6210"/>
                <w:tab w:val="right" w:pos="9014"/>
              </w:tabs>
              <w:spacing w:before="106"/>
              <w:ind w:right="340"/>
              <w:jc w:val="center"/>
              <w:rPr>
                <w:rFonts w:ascii="Times New Roman" w:hAnsi="Times New Roman" w:cs="Times New Roman"/>
                <w:sz w:val="24"/>
                <w:szCs w:val="24"/>
              </w:rPr>
            </w:pPr>
            <w:r>
              <w:rPr>
                <w:rFonts w:ascii="Times New Roman" w:hAnsi="Times New Roman" w:cs="Times New Roman"/>
                <w:sz w:val="24"/>
                <w:szCs w:val="24"/>
              </w:rPr>
              <w:t>___________ С.С. Орлова</w:t>
            </w:r>
          </w:p>
          <w:p w:rsidR="00BC6971" w:rsidRDefault="00BC6971" w:rsidP="002B0BC0">
            <w:pPr>
              <w:tabs>
                <w:tab w:val="left" w:pos="6210"/>
                <w:tab w:val="right" w:pos="9014"/>
              </w:tabs>
              <w:spacing w:before="106"/>
              <w:ind w:right="340"/>
              <w:jc w:val="center"/>
              <w:rPr>
                <w:rFonts w:ascii="Times New Roman" w:hAnsi="Times New Roman" w:cs="Times New Roman"/>
                <w:b/>
                <w:sz w:val="24"/>
                <w:szCs w:val="24"/>
              </w:rPr>
            </w:pPr>
            <w:r>
              <w:rPr>
                <w:rFonts w:ascii="Times New Roman" w:hAnsi="Times New Roman" w:cs="Times New Roman"/>
                <w:sz w:val="24"/>
                <w:szCs w:val="24"/>
              </w:rPr>
              <w:t>«_</w:t>
            </w:r>
            <w:r>
              <w:rPr>
                <w:rFonts w:ascii="Times New Roman" w:hAnsi="Times New Roman" w:cs="Times New Roman"/>
                <w:sz w:val="24"/>
                <w:szCs w:val="24"/>
                <w:u w:val="single"/>
              </w:rPr>
              <w:t>27</w:t>
            </w:r>
            <w:r>
              <w:rPr>
                <w:rFonts w:ascii="Times New Roman" w:hAnsi="Times New Roman" w:cs="Times New Roman"/>
                <w:sz w:val="24"/>
                <w:szCs w:val="24"/>
              </w:rPr>
              <w:t>_» _</w:t>
            </w:r>
            <w:r>
              <w:rPr>
                <w:rFonts w:ascii="Times New Roman" w:hAnsi="Times New Roman" w:cs="Times New Roman"/>
                <w:sz w:val="24"/>
                <w:szCs w:val="24"/>
                <w:u w:val="single"/>
              </w:rPr>
              <w:t>октября</w:t>
            </w:r>
            <w:r>
              <w:rPr>
                <w:rFonts w:ascii="Times New Roman" w:hAnsi="Times New Roman" w:cs="Times New Roman"/>
                <w:sz w:val="24"/>
                <w:szCs w:val="24"/>
              </w:rPr>
              <w:t>___ 2023г.</w:t>
            </w:r>
          </w:p>
        </w:tc>
        <w:tc>
          <w:tcPr>
            <w:tcW w:w="5335" w:type="dxa"/>
            <w:tcBorders>
              <w:top w:val="nil"/>
              <w:left w:val="nil"/>
              <w:bottom w:val="nil"/>
              <w:right w:val="nil"/>
            </w:tcBorders>
          </w:tcPr>
          <w:p w:rsidR="00BC6971" w:rsidRDefault="00BC6971" w:rsidP="002B0BC0">
            <w:pPr>
              <w:tabs>
                <w:tab w:val="left" w:pos="6210"/>
                <w:tab w:val="right" w:pos="9014"/>
              </w:tabs>
              <w:spacing w:before="106"/>
              <w:ind w:right="340"/>
              <w:jc w:val="center"/>
              <w:rPr>
                <w:rFonts w:ascii="Times New Roman" w:hAnsi="Times New Roman" w:cs="Times New Roman"/>
                <w:b/>
                <w:sz w:val="24"/>
                <w:szCs w:val="24"/>
              </w:rPr>
            </w:pPr>
            <w:r>
              <w:rPr>
                <w:rFonts w:ascii="Times New Roman" w:hAnsi="Times New Roman" w:cs="Times New Roman"/>
                <w:b/>
                <w:sz w:val="24"/>
                <w:szCs w:val="24"/>
              </w:rPr>
              <w:t>УТВЕРЖДЕНО</w:t>
            </w:r>
          </w:p>
          <w:p w:rsidR="00BC6971" w:rsidRDefault="00BC6971" w:rsidP="002B0BC0">
            <w:pPr>
              <w:tabs>
                <w:tab w:val="left" w:pos="6210"/>
                <w:tab w:val="right" w:pos="9014"/>
              </w:tabs>
              <w:spacing w:before="106"/>
              <w:ind w:right="340"/>
              <w:jc w:val="center"/>
              <w:rPr>
                <w:rFonts w:ascii="Times New Roman" w:hAnsi="Times New Roman" w:cs="Times New Roman"/>
                <w:sz w:val="24"/>
                <w:szCs w:val="24"/>
              </w:rPr>
            </w:pPr>
            <w:r>
              <w:rPr>
                <w:rFonts w:ascii="Times New Roman" w:hAnsi="Times New Roman" w:cs="Times New Roman"/>
                <w:sz w:val="24"/>
                <w:szCs w:val="24"/>
              </w:rPr>
              <w:t>приказом от «_</w:t>
            </w:r>
            <w:r w:rsidRPr="001D62D0">
              <w:rPr>
                <w:rFonts w:ascii="Times New Roman" w:hAnsi="Times New Roman" w:cs="Times New Roman"/>
                <w:sz w:val="24"/>
                <w:szCs w:val="24"/>
                <w:u w:val="single"/>
              </w:rPr>
              <w:t>27</w:t>
            </w:r>
            <w:r>
              <w:rPr>
                <w:rFonts w:ascii="Times New Roman" w:hAnsi="Times New Roman" w:cs="Times New Roman"/>
                <w:sz w:val="24"/>
                <w:szCs w:val="24"/>
              </w:rPr>
              <w:t>» _</w:t>
            </w:r>
            <w:r w:rsidRPr="001D62D0">
              <w:rPr>
                <w:rFonts w:ascii="Times New Roman" w:hAnsi="Times New Roman" w:cs="Times New Roman"/>
                <w:sz w:val="24"/>
                <w:szCs w:val="24"/>
                <w:u w:val="single"/>
              </w:rPr>
              <w:t>октября</w:t>
            </w:r>
            <w:r>
              <w:rPr>
                <w:rFonts w:ascii="Times New Roman" w:hAnsi="Times New Roman" w:cs="Times New Roman"/>
                <w:sz w:val="24"/>
                <w:szCs w:val="24"/>
                <w:u w:val="single"/>
              </w:rPr>
              <w:t>_</w:t>
            </w:r>
            <w:r>
              <w:rPr>
                <w:rFonts w:ascii="Times New Roman" w:hAnsi="Times New Roman" w:cs="Times New Roman"/>
                <w:sz w:val="24"/>
                <w:szCs w:val="24"/>
              </w:rPr>
              <w:t xml:space="preserve"> 2023г. №_</w:t>
            </w:r>
            <w:r w:rsidRPr="001D62D0">
              <w:rPr>
                <w:rFonts w:ascii="Times New Roman" w:hAnsi="Times New Roman" w:cs="Times New Roman"/>
                <w:sz w:val="24"/>
                <w:szCs w:val="24"/>
                <w:u w:val="single"/>
              </w:rPr>
              <w:t>89</w:t>
            </w:r>
          </w:p>
          <w:p w:rsidR="00BC6971" w:rsidRDefault="00BC6971" w:rsidP="002B0BC0">
            <w:pPr>
              <w:tabs>
                <w:tab w:val="left" w:pos="6210"/>
                <w:tab w:val="right" w:pos="9014"/>
              </w:tabs>
              <w:spacing w:before="106"/>
              <w:ind w:right="340"/>
              <w:jc w:val="center"/>
              <w:rPr>
                <w:rFonts w:ascii="Times New Roman" w:hAnsi="Times New Roman" w:cs="Times New Roman"/>
                <w:sz w:val="24"/>
                <w:szCs w:val="24"/>
              </w:rPr>
            </w:pPr>
            <w:r>
              <w:rPr>
                <w:rFonts w:ascii="Times New Roman" w:hAnsi="Times New Roman" w:cs="Times New Roman"/>
                <w:sz w:val="24"/>
                <w:szCs w:val="24"/>
              </w:rPr>
              <w:t>Заведующего МБДОУ детского сада №32 с.Хороль</w:t>
            </w:r>
          </w:p>
          <w:p w:rsidR="00BC6971" w:rsidRDefault="00BC6971" w:rsidP="002B0BC0">
            <w:pPr>
              <w:shd w:val="clear" w:color="auto" w:fill="FFFFFF"/>
              <w:tabs>
                <w:tab w:val="left" w:pos="4836"/>
              </w:tabs>
              <w:ind w:left="709" w:right="340" w:firstLine="142"/>
              <w:rPr>
                <w:rFonts w:ascii="Times New Roman" w:hAnsi="Times New Roman" w:cs="Times New Roman"/>
                <w:sz w:val="24"/>
                <w:szCs w:val="24"/>
              </w:rPr>
            </w:pPr>
            <w:r>
              <w:rPr>
                <w:rFonts w:ascii="Times New Roman" w:hAnsi="Times New Roman" w:cs="Times New Roman"/>
                <w:sz w:val="24"/>
                <w:szCs w:val="24"/>
              </w:rPr>
              <w:t>_______________ Н.В.Шевцова</w:t>
            </w:r>
          </w:p>
          <w:p w:rsidR="00BC6971" w:rsidRDefault="00BC6971" w:rsidP="002B0BC0">
            <w:pPr>
              <w:shd w:val="clear" w:color="auto" w:fill="FFFFFF"/>
              <w:tabs>
                <w:tab w:val="left" w:pos="4836"/>
              </w:tabs>
              <w:ind w:left="709" w:right="340" w:firstLine="142"/>
              <w:rPr>
                <w:rFonts w:ascii="Times New Roman" w:hAnsi="Times New Roman" w:cs="Times New Roman"/>
                <w:sz w:val="24"/>
                <w:szCs w:val="24"/>
              </w:rPr>
            </w:pPr>
          </w:p>
          <w:p w:rsidR="00BC6971" w:rsidRDefault="00BC6971" w:rsidP="002B0BC0">
            <w:pPr>
              <w:tabs>
                <w:tab w:val="left" w:pos="6210"/>
                <w:tab w:val="right" w:pos="9014"/>
              </w:tabs>
              <w:spacing w:before="106"/>
              <w:ind w:right="340"/>
              <w:jc w:val="center"/>
              <w:rPr>
                <w:rFonts w:ascii="Times New Roman" w:hAnsi="Times New Roman" w:cs="Times New Roman"/>
                <w:b/>
                <w:sz w:val="24"/>
                <w:szCs w:val="24"/>
              </w:rPr>
            </w:pPr>
            <w:r>
              <w:rPr>
                <w:rFonts w:ascii="Times New Roman" w:hAnsi="Times New Roman" w:cs="Times New Roman"/>
                <w:sz w:val="24"/>
                <w:szCs w:val="24"/>
              </w:rPr>
              <w:t>«_</w:t>
            </w:r>
            <w:r>
              <w:rPr>
                <w:rFonts w:ascii="Times New Roman" w:hAnsi="Times New Roman" w:cs="Times New Roman"/>
                <w:sz w:val="24"/>
                <w:szCs w:val="24"/>
                <w:u w:val="single"/>
              </w:rPr>
              <w:t>27</w:t>
            </w:r>
            <w:r>
              <w:rPr>
                <w:rFonts w:ascii="Times New Roman" w:hAnsi="Times New Roman" w:cs="Times New Roman"/>
                <w:sz w:val="24"/>
                <w:szCs w:val="24"/>
              </w:rPr>
              <w:t>» _</w:t>
            </w:r>
            <w:r>
              <w:rPr>
                <w:rFonts w:ascii="Times New Roman" w:hAnsi="Times New Roman" w:cs="Times New Roman"/>
                <w:sz w:val="24"/>
                <w:szCs w:val="24"/>
                <w:u w:val="single"/>
              </w:rPr>
              <w:t>октября</w:t>
            </w:r>
            <w:r>
              <w:rPr>
                <w:rFonts w:ascii="Times New Roman" w:hAnsi="Times New Roman" w:cs="Times New Roman"/>
                <w:sz w:val="24"/>
                <w:szCs w:val="24"/>
              </w:rPr>
              <w:t>_____ 2023г.</w:t>
            </w:r>
          </w:p>
        </w:tc>
      </w:tr>
      <w:bookmarkEnd w:id="0"/>
    </w:tbl>
    <w:p w:rsidR="00BC6971" w:rsidRDefault="00BC6971" w:rsidP="00BC6971">
      <w:pPr>
        <w:shd w:val="clear" w:color="auto" w:fill="FFFFFF"/>
        <w:tabs>
          <w:tab w:val="left" w:pos="6210"/>
          <w:tab w:val="right" w:pos="9014"/>
        </w:tabs>
        <w:spacing w:before="106" w:line="240" w:lineRule="auto"/>
        <w:ind w:left="709" w:right="340" w:firstLine="142"/>
        <w:jc w:val="center"/>
        <w:rPr>
          <w:rFonts w:ascii="Times New Roman" w:hAnsi="Times New Roman" w:cs="Times New Roman"/>
          <w:b/>
          <w:sz w:val="24"/>
          <w:szCs w:val="24"/>
        </w:rPr>
      </w:pPr>
    </w:p>
    <w:p w:rsidR="00BC6971" w:rsidRDefault="00BC6971" w:rsidP="00BC6971">
      <w:pPr>
        <w:shd w:val="clear" w:color="auto" w:fill="FFFFFF"/>
        <w:tabs>
          <w:tab w:val="left" w:pos="6210"/>
          <w:tab w:val="right" w:pos="9014"/>
        </w:tabs>
        <w:spacing w:before="106" w:line="240" w:lineRule="auto"/>
        <w:ind w:left="709" w:right="340" w:firstLine="142"/>
        <w:jc w:val="center"/>
        <w:rPr>
          <w:rFonts w:ascii="Times New Roman" w:hAnsi="Times New Roman" w:cs="Times New Roman"/>
          <w:b/>
          <w:sz w:val="24"/>
          <w:szCs w:val="24"/>
        </w:rPr>
      </w:pPr>
    </w:p>
    <w:p w:rsidR="00BC6971" w:rsidRDefault="00BC6971" w:rsidP="00BC6971">
      <w:pPr>
        <w:shd w:val="clear" w:color="auto" w:fill="FFFFFF"/>
        <w:tabs>
          <w:tab w:val="left" w:pos="6210"/>
          <w:tab w:val="right" w:pos="9014"/>
        </w:tabs>
        <w:spacing w:before="106" w:line="240" w:lineRule="auto"/>
        <w:ind w:left="709" w:right="340" w:firstLine="142"/>
        <w:jc w:val="center"/>
        <w:rPr>
          <w:rFonts w:ascii="Times New Roman" w:hAnsi="Times New Roman" w:cs="Times New Roman"/>
          <w:b/>
          <w:sz w:val="24"/>
          <w:szCs w:val="24"/>
        </w:rPr>
      </w:pPr>
    </w:p>
    <w:p w:rsidR="00BC6971" w:rsidRDefault="00BC6971" w:rsidP="00BC6971">
      <w:pPr>
        <w:shd w:val="clear" w:color="auto" w:fill="FFFFFF"/>
        <w:tabs>
          <w:tab w:val="left" w:pos="6210"/>
          <w:tab w:val="right" w:pos="9014"/>
        </w:tabs>
        <w:spacing w:before="106" w:line="240" w:lineRule="auto"/>
        <w:ind w:left="709" w:right="340" w:firstLine="142"/>
        <w:jc w:val="center"/>
        <w:rPr>
          <w:rFonts w:ascii="Times New Roman" w:hAnsi="Times New Roman" w:cs="Times New Roman"/>
          <w:b/>
          <w:sz w:val="24"/>
          <w:szCs w:val="24"/>
        </w:rPr>
      </w:pPr>
    </w:p>
    <w:p w:rsidR="00BC6971" w:rsidRDefault="00BC6971" w:rsidP="00BC6971">
      <w:pPr>
        <w:pStyle w:val="1"/>
        <w:spacing w:before="0"/>
        <w:ind w:left="709" w:firstLine="142"/>
        <w:jc w:val="center"/>
        <w:rPr>
          <w:rFonts w:ascii="Times New Roman" w:hAnsi="Times New Roman"/>
          <w:color w:val="000000"/>
          <w:sz w:val="32"/>
          <w:szCs w:val="32"/>
        </w:rPr>
      </w:pPr>
      <w:r>
        <w:rPr>
          <w:rFonts w:ascii="Times New Roman" w:hAnsi="Times New Roman"/>
          <w:color w:val="000000"/>
          <w:sz w:val="32"/>
          <w:szCs w:val="32"/>
        </w:rPr>
        <w:t>Правила внутреннего трудового распорядка</w:t>
      </w:r>
    </w:p>
    <w:p w:rsidR="00BC6971" w:rsidRDefault="00BC6971" w:rsidP="00BC6971">
      <w:pPr>
        <w:pStyle w:val="a4"/>
        <w:ind w:left="709" w:firstLine="142"/>
        <w:jc w:val="center"/>
        <w:rPr>
          <w:rFonts w:ascii="Times New Roman" w:hAnsi="Times New Roman"/>
          <w:b/>
          <w:color w:val="000000"/>
          <w:sz w:val="32"/>
          <w:szCs w:val="32"/>
        </w:rPr>
      </w:pPr>
      <w:bookmarkStart w:id="1" w:name="_Hlk149315310"/>
      <w:r>
        <w:rPr>
          <w:rFonts w:ascii="Times New Roman" w:hAnsi="Times New Roman"/>
          <w:b/>
          <w:color w:val="000000"/>
          <w:sz w:val="32"/>
          <w:szCs w:val="32"/>
        </w:rPr>
        <w:t>муниципального бюджетного дошкольного образовательного учреждения детского сада общеразвивающего вида №32 «Сказка» с.Хороль Хорольского муниципального округа Приморского края</w:t>
      </w:r>
    </w:p>
    <w:bookmarkEnd w:id="1"/>
    <w:p w:rsidR="00BC6971" w:rsidRDefault="00BC6971" w:rsidP="00BC6971">
      <w:pPr>
        <w:pStyle w:val="a4"/>
        <w:ind w:left="709" w:firstLine="142"/>
        <w:jc w:val="center"/>
        <w:rPr>
          <w:rFonts w:ascii="Times New Roman" w:hAnsi="Times New Roman"/>
          <w:b/>
          <w:color w:val="000000"/>
          <w:sz w:val="32"/>
          <w:szCs w:val="32"/>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ind w:left="709" w:firstLine="142"/>
        <w:rPr>
          <w:rFonts w:ascii="Times New Roman" w:hAnsi="Times New Roman"/>
          <w:b/>
          <w:color w:val="000000"/>
          <w:sz w:val="24"/>
          <w:szCs w:val="24"/>
        </w:rPr>
      </w:pPr>
    </w:p>
    <w:p w:rsidR="00BC6971" w:rsidRDefault="00BC6971" w:rsidP="00BC6971">
      <w:pPr>
        <w:pStyle w:val="a4"/>
        <w:ind w:left="709" w:firstLine="142"/>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p>
    <w:p w:rsidR="00BC6971" w:rsidRDefault="00BC6971" w:rsidP="00BC6971">
      <w:pPr>
        <w:pStyle w:val="a4"/>
        <w:ind w:left="709" w:firstLine="142"/>
        <w:jc w:val="center"/>
        <w:rPr>
          <w:rFonts w:ascii="Times New Roman" w:hAnsi="Times New Roman"/>
          <w:b/>
          <w:color w:val="000000"/>
          <w:sz w:val="24"/>
          <w:szCs w:val="24"/>
        </w:rPr>
      </w:pPr>
      <w:r>
        <w:rPr>
          <w:rFonts w:ascii="Times New Roman" w:hAnsi="Times New Roman"/>
          <w:b/>
          <w:color w:val="000000"/>
          <w:sz w:val="24"/>
          <w:szCs w:val="24"/>
        </w:rPr>
        <w:t>с.Хороль</w:t>
      </w:r>
    </w:p>
    <w:p w:rsidR="00BC6971" w:rsidRDefault="00BC6971" w:rsidP="00BC6971">
      <w:pPr>
        <w:pStyle w:val="a4"/>
        <w:spacing w:after="0" w:line="240" w:lineRule="auto"/>
        <w:ind w:left="709" w:right="282" w:firstLine="142"/>
        <w:jc w:val="center"/>
        <w:rPr>
          <w:rFonts w:ascii="Times New Roman" w:hAnsi="Times New Roman"/>
          <w:b/>
          <w:color w:val="000000"/>
          <w:sz w:val="24"/>
          <w:szCs w:val="24"/>
        </w:rPr>
      </w:pPr>
      <w:r>
        <w:rPr>
          <w:rFonts w:ascii="Times New Roman" w:hAnsi="Times New Roman"/>
          <w:b/>
          <w:color w:val="000000"/>
          <w:sz w:val="24"/>
          <w:szCs w:val="24"/>
        </w:rPr>
        <w:t>ОБЩИЕ ПОЛОЖЕНИЯ</w:t>
      </w:r>
    </w:p>
    <w:p w:rsidR="00BC6971" w:rsidRDefault="00BC6971" w:rsidP="00BC6971">
      <w:pPr>
        <w:pStyle w:val="a4"/>
        <w:spacing w:after="0" w:line="240" w:lineRule="auto"/>
        <w:ind w:left="709" w:right="282" w:firstLine="142"/>
        <w:jc w:val="both"/>
        <w:rPr>
          <w:rFonts w:ascii="Times New Roman" w:hAnsi="Times New Roman"/>
          <w:b/>
          <w:color w:val="000000"/>
          <w:sz w:val="24"/>
          <w:szCs w:val="24"/>
        </w:rPr>
      </w:pP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1.1. Правила внутреннего трудового распорядка (далее - Правила) – локальный нормативный акт, который регламентирует в соответствии с Трудовым кодексом Российской Федерации (далее – Трудовой кодекс РФ), Федеральным законом от 29.12.2012 № 273-ФЗ «Об образовании в Российской Федерации, Уставом учреждения и нормативными актами.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Правила способствуют укреплению трудовой дисциплины, рациональному использованию рабочего времени, высокому качеству работы, повышению производительности труда и эффективности труда.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1.3. Правила обязаны соблюдать все работники организации.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1.4. Правила являются приложением к коллективному договору.</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p>
    <w:p w:rsidR="00BC6971" w:rsidRDefault="00BC6971" w:rsidP="00BC6971">
      <w:pPr>
        <w:spacing w:after="0" w:line="240" w:lineRule="auto"/>
        <w:ind w:left="709" w:right="282" w:firstLine="142"/>
        <w:jc w:val="both"/>
        <w:rPr>
          <w:rFonts w:ascii="Times New Roman" w:hAnsi="Times New Roman" w:cs="Times New Roman"/>
          <w:b/>
          <w:color w:val="000000"/>
          <w:sz w:val="24"/>
          <w:szCs w:val="24"/>
        </w:rPr>
      </w:pPr>
      <w:r>
        <w:rPr>
          <w:rFonts w:ascii="Times New Roman" w:hAnsi="Times New Roman" w:cs="Times New Roman"/>
          <w:b/>
          <w:color w:val="000000"/>
          <w:sz w:val="24"/>
          <w:szCs w:val="24"/>
        </w:rPr>
        <w:t>2. ПРАВА И ОБЯЗАННОСТИ РАБОТОДАТЕЛЯ</w:t>
      </w:r>
    </w:p>
    <w:p w:rsidR="00BC6971" w:rsidRDefault="00BC6971" w:rsidP="00BC6971">
      <w:pPr>
        <w:spacing w:after="0" w:line="240" w:lineRule="auto"/>
        <w:ind w:left="709" w:right="282" w:firstLine="142"/>
        <w:jc w:val="both"/>
        <w:rPr>
          <w:rFonts w:ascii="Times New Roman" w:hAnsi="Times New Roman" w:cs="Times New Roman"/>
          <w:b/>
          <w:color w:val="000000"/>
          <w:sz w:val="24"/>
          <w:szCs w:val="24"/>
        </w:rPr>
      </w:pPr>
    </w:p>
    <w:p w:rsidR="00BC6971" w:rsidRDefault="00BC6971" w:rsidP="00BC6971">
      <w:pPr>
        <w:pStyle w:val="a3"/>
        <w:spacing w:beforeAutospacing="0" w:after="0" w:afterAutospacing="0"/>
        <w:ind w:left="709" w:right="282" w:firstLine="142"/>
        <w:jc w:val="both"/>
        <w:rPr>
          <w:b/>
          <w:color w:val="000000"/>
        </w:rPr>
      </w:pPr>
      <w:r>
        <w:rPr>
          <w:b/>
          <w:color w:val="000000"/>
        </w:rPr>
        <w:tab/>
        <w:t xml:space="preserve">2.1. Работодатель имеет право: </w:t>
      </w:r>
    </w:p>
    <w:p w:rsidR="00BC6971" w:rsidRDefault="00BC6971" w:rsidP="00BC6971">
      <w:pPr>
        <w:pStyle w:val="a3"/>
        <w:spacing w:beforeAutospacing="0" w:after="0" w:afterAutospacing="0"/>
        <w:ind w:left="709" w:right="282" w:firstLine="142"/>
        <w:jc w:val="both"/>
        <w:rPr>
          <w:color w:val="000000"/>
        </w:rPr>
      </w:pPr>
      <w:r>
        <w:rPr>
          <w:color w:val="000000"/>
        </w:rPr>
        <w:tab/>
        <w:t>2.1.1.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BC6971" w:rsidRDefault="00BC6971" w:rsidP="00BC6971">
      <w:pPr>
        <w:pStyle w:val="a3"/>
        <w:spacing w:beforeAutospacing="0" w:after="0" w:afterAutospacing="0"/>
        <w:ind w:left="709" w:right="282" w:firstLine="142"/>
        <w:jc w:val="both"/>
        <w:rPr>
          <w:color w:val="000000"/>
        </w:rPr>
      </w:pPr>
      <w:r>
        <w:rPr>
          <w:color w:val="000000"/>
        </w:rPr>
        <w:tab/>
        <w:t>2.1.2. Вести коллективные переговоры и заключать коллективные договоры.</w:t>
      </w:r>
    </w:p>
    <w:p w:rsidR="00BC6971" w:rsidRDefault="00BC6971" w:rsidP="00BC6971">
      <w:pPr>
        <w:pStyle w:val="a3"/>
        <w:spacing w:beforeAutospacing="0" w:after="0" w:afterAutospacing="0"/>
        <w:ind w:left="709" w:right="282" w:firstLine="142"/>
        <w:jc w:val="both"/>
        <w:rPr>
          <w:color w:val="000000"/>
        </w:rPr>
      </w:pPr>
      <w:r>
        <w:rPr>
          <w:color w:val="000000"/>
        </w:rPr>
        <w:tab/>
        <w:t>2.1.3. Поощрять работников за добросовестный эффективный труд.</w:t>
      </w:r>
    </w:p>
    <w:p w:rsidR="00BC6971" w:rsidRDefault="00BC6971" w:rsidP="00BC6971">
      <w:pPr>
        <w:pStyle w:val="a3"/>
        <w:spacing w:beforeAutospacing="0" w:after="0" w:afterAutospacing="0"/>
        <w:ind w:left="709" w:right="282" w:firstLine="142"/>
        <w:jc w:val="both"/>
        <w:rPr>
          <w:color w:val="000000"/>
        </w:rPr>
      </w:pPr>
      <w:r>
        <w:rPr>
          <w:color w:val="000000"/>
        </w:rPr>
        <w:tab/>
        <w:t>2.1.4.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BC6971" w:rsidRDefault="00BC6971" w:rsidP="00BC6971">
      <w:pPr>
        <w:pStyle w:val="a3"/>
        <w:spacing w:beforeAutospacing="0" w:after="0" w:afterAutospacing="0"/>
        <w:ind w:left="709" w:right="282" w:firstLine="142"/>
        <w:jc w:val="both"/>
        <w:rPr>
          <w:color w:val="000000"/>
        </w:rPr>
      </w:pPr>
      <w:r>
        <w:rPr>
          <w:color w:val="000000"/>
        </w:rPr>
        <w:tab/>
        <w:t>2.1.5. Требовать от работников соблюдения правил охраны труда и пожарной безопасности.</w:t>
      </w:r>
    </w:p>
    <w:p w:rsidR="00BC6971" w:rsidRDefault="00BC6971" w:rsidP="00BC6971">
      <w:pPr>
        <w:pStyle w:val="a3"/>
        <w:spacing w:beforeAutospacing="0" w:after="0" w:afterAutospacing="0"/>
        <w:ind w:left="709" w:right="282" w:firstLine="142"/>
        <w:jc w:val="both"/>
        <w:rPr>
          <w:color w:val="000000"/>
        </w:rPr>
      </w:pPr>
      <w:r>
        <w:rPr>
          <w:color w:val="000000"/>
        </w:rPr>
        <w:tab/>
        <w:t>2.1.6.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BC6971" w:rsidRDefault="00BC6971" w:rsidP="00BC6971">
      <w:pPr>
        <w:pStyle w:val="a3"/>
        <w:spacing w:beforeAutospacing="0" w:after="0" w:afterAutospacing="0"/>
        <w:ind w:left="709" w:right="282" w:firstLine="142"/>
        <w:jc w:val="both"/>
        <w:rPr>
          <w:color w:val="000000"/>
        </w:rPr>
      </w:pPr>
      <w:r>
        <w:rPr>
          <w:color w:val="000000"/>
        </w:rPr>
        <w:tab/>
        <w:t>2.1.7. Принимать локальные нормативные акты.</w:t>
      </w:r>
    </w:p>
    <w:p w:rsidR="00BC6971" w:rsidRDefault="00BC6971" w:rsidP="00BC6971">
      <w:pPr>
        <w:pStyle w:val="a3"/>
        <w:spacing w:beforeAutospacing="0" w:after="0" w:afterAutospacing="0"/>
        <w:ind w:left="709" w:right="282" w:firstLine="142"/>
        <w:jc w:val="both"/>
        <w:rPr>
          <w:rFonts w:eastAsia="Calibri"/>
          <w:lang w:eastAsia="en-US"/>
        </w:rPr>
      </w:pPr>
      <w:r>
        <w:t>2.1.8. С</w:t>
      </w:r>
      <w:r>
        <w:rPr>
          <w:rFonts w:eastAsia="Calibri"/>
          <w:lang w:eastAsia="en-US"/>
        </w:rPr>
        <w:t xml:space="preserve">оздавать производственный совет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соответствующим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Трудовым кодексом РФ и иными федеральными законами отнесено к компетенции </w:t>
      </w:r>
      <w:r>
        <w:rPr>
          <w:rFonts w:eastAsia="Calibri"/>
          <w:lang w:eastAsia="en-US"/>
        </w:rPr>
        <w:lastRenderedPageBreak/>
        <w:t>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BC6971" w:rsidRDefault="00BC6971" w:rsidP="00BC6971">
      <w:pPr>
        <w:spacing w:after="0" w:line="240" w:lineRule="auto"/>
        <w:ind w:left="709" w:right="282" w:firstLine="142"/>
        <w:jc w:val="both"/>
        <w:rPr>
          <w:rFonts w:ascii="Times New Roman" w:eastAsia="Calibri" w:hAnsi="Times New Roman" w:cs="Times New Roman"/>
          <w:color w:val="FF0000"/>
          <w:sz w:val="24"/>
          <w:szCs w:val="24"/>
          <w:lang w:eastAsia="en-US"/>
        </w:rPr>
      </w:pPr>
      <w:r>
        <w:rPr>
          <w:rFonts w:ascii="Times New Roman" w:eastAsia="Calibri" w:hAnsi="Times New Roman" w:cs="Times New Roman"/>
          <w:color w:val="000000"/>
          <w:sz w:val="24"/>
          <w:szCs w:val="24"/>
          <w:lang w:eastAsia="en-US"/>
        </w:rPr>
        <w:t xml:space="preserve">2.1.9. Устанавливать запрет курения табака на территориях и в помещениях, используемых для осуществления своей деятельности, а также с соблюдением трудового </w:t>
      </w:r>
      <w:hyperlink r:id="rId6">
        <w:r>
          <w:rPr>
            <w:rFonts w:ascii="Times New Roman" w:eastAsia="Calibri" w:hAnsi="Times New Roman" w:cs="Times New Roman"/>
            <w:color w:val="000000"/>
            <w:sz w:val="24"/>
            <w:szCs w:val="24"/>
            <w:lang w:eastAsia="en-US"/>
          </w:rPr>
          <w:t>законодательства</w:t>
        </w:r>
      </w:hyperlink>
      <w:r>
        <w:rPr>
          <w:rFonts w:ascii="Times New Roman" w:eastAsia="Calibri" w:hAnsi="Times New Roman" w:cs="Times New Roman"/>
          <w:color w:val="FF0000"/>
          <w:sz w:val="24"/>
          <w:szCs w:val="24"/>
          <w:lang w:eastAsia="en-US"/>
        </w:rPr>
        <w:t>.</w:t>
      </w:r>
    </w:p>
    <w:p w:rsidR="00BC6971" w:rsidRDefault="00BC6971" w:rsidP="00BC6971">
      <w:pPr>
        <w:pStyle w:val="a3"/>
        <w:spacing w:beforeAutospacing="0" w:after="0" w:afterAutospacing="0"/>
        <w:ind w:left="709" w:right="282" w:firstLine="142"/>
        <w:jc w:val="both"/>
        <w:rPr>
          <w:color w:val="000000"/>
        </w:rPr>
      </w:pPr>
      <w:r>
        <w:rPr>
          <w:rFonts w:eastAsia="Calibri"/>
          <w:color w:val="000000"/>
          <w:lang w:eastAsia="en-US"/>
        </w:rPr>
        <w:tab/>
        <w:t>2.1.10. О</w:t>
      </w:r>
      <w:r>
        <w:rPr>
          <w:color w:val="000000"/>
        </w:rPr>
        <w:t xml:space="preserve">существлять иные права, предоставленные ему трудовым законодательством. </w:t>
      </w:r>
    </w:p>
    <w:p w:rsidR="00BC6971" w:rsidRDefault="00BC6971" w:rsidP="00BC6971">
      <w:pPr>
        <w:spacing w:after="0" w:line="240" w:lineRule="auto"/>
        <w:ind w:left="709" w:right="282" w:firstLine="14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2.2. Работодатель обязан: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2.2.1.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2.2.2. Предоставлять работникам работу, обусловленную трудовым договором.</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2.2.3. Обеспечивать безопасность и условия труда, соответствующие государственным нормативным требованиям охраны труда.</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2.2.4.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2.2.5. Обеспечивать работникам равную оплату за труд равной ценности.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2.2.6. Вести учет времени, фактически отработанного каждым работником.</w:t>
      </w:r>
    </w:p>
    <w:p w:rsidR="00BC6971" w:rsidRDefault="00BC6971" w:rsidP="00BC6971">
      <w:pPr>
        <w:pStyle w:val="u"/>
        <w:ind w:left="709" w:right="282" w:firstLine="142"/>
      </w:pPr>
      <w:r>
        <w:rPr>
          <w:color w:val="000000"/>
        </w:rPr>
        <w:t xml:space="preserve">2.2.7. </w:t>
      </w:r>
      <w:r>
        <w:t xml:space="preserve">Выплачивать в полном размере причитающуюся работникам заработную плату в следующие сроки: </w:t>
      </w:r>
      <w:r>
        <w:rPr>
          <w:b/>
        </w:rPr>
        <w:t>за первые полмесяца –21 числа этого месяца; за вторые полмесяца – 06 числа следующего месяца.</w:t>
      </w:r>
    </w:p>
    <w:p w:rsidR="00BC6971" w:rsidRDefault="00BC6971" w:rsidP="00BC6971">
      <w:pPr>
        <w:pStyle w:val="u"/>
        <w:ind w:left="709" w:right="282" w:firstLine="142"/>
        <w:rPr>
          <w:color w:val="000000"/>
        </w:rPr>
      </w:pPr>
      <w:r>
        <w:rPr>
          <w:color w:val="000000"/>
        </w:rPr>
        <w:t>Выплачивать з</w:t>
      </w:r>
      <w:r>
        <w:t xml:space="preserve">аработную плату новым работникам за первый месяц работы в организации </w:t>
      </w:r>
      <w:r>
        <w:rPr>
          <w:b/>
        </w:rPr>
        <w:t xml:space="preserve">06-го и 21-го числа </w:t>
      </w:r>
      <w:r>
        <w:t>пропорционально отработанному времени.</w:t>
      </w:r>
      <w:r>
        <w:rPr>
          <w:color w:val="000000"/>
        </w:rPr>
        <w:t xml:space="preserve"> При совпадении дня выплаты с выходным или нерабочим праздничным днем выплата заработной платы производится накануне этого дня.</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bookmarkStart w:id="2" w:name="p2631"/>
      <w:bookmarkEnd w:id="2"/>
      <w:r>
        <w:rPr>
          <w:rFonts w:ascii="Times New Roman" w:hAnsi="Times New Roman" w:cs="Times New Roman"/>
          <w:color w:val="000000"/>
          <w:sz w:val="24"/>
          <w:szCs w:val="24"/>
        </w:rPr>
        <w:t>2.2.8. Вести коллективные переговоры, а также заключать коллективный договор в порядке, установленном Трудовым кодексом РФ.</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2.2.9.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2.2.10. Предоставлять работнику сведения о трудовой деятельности за период работы в организации способом, указанным в заявлении работника:</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на бумажном носителе, заверенные надлежащим способом;</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в форме электронного документа, подписанного усиленной квалифицированной электронной подписью (в случае ее наличия у работодателя).</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трудовой деятельности предоставляются:</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в период работы не позднее трех рабочих дней со дня подачи этого заявления;</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при увольнении – в день прекращения трудового договора.</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2.2.11. Знакомить работников под подпись с принимаемыми локальными нормативными актами, непосредственно связанными с их трудовой деятельностью.</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rPr>
        <w:t>2.2.12. С</w:t>
      </w:r>
      <w:r>
        <w:rPr>
          <w:rFonts w:ascii="Times New Roman" w:eastAsia="Calibri" w:hAnsi="Times New Roman" w:cs="Times New Roman"/>
          <w:color w:val="000000"/>
          <w:sz w:val="24"/>
          <w:szCs w:val="24"/>
          <w:lang w:eastAsia="en-US"/>
        </w:rPr>
        <w:t xml:space="preserve">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w:t>
      </w:r>
      <w:r>
        <w:rPr>
          <w:rFonts w:ascii="Times New Roman" w:eastAsia="Calibri" w:hAnsi="Times New Roman" w:cs="Times New Roman"/>
          <w:color w:val="000000"/>
          <w:sz w:val="24"/>
          <w:szCs w:val="24"/>
          <w:lang w:eastAsia="en-US"/>
        </w:rPr>
        <w:lastRenderedPageBreak/>
        <w:t>уплачивать штрафы, наложенные за нарушения трудового законодательства и иных нормативных правовых актов, содержащих нормы трудового права.</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2.2.13.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eastAsia="en-US"/>
        </w:rPr>
        <w:t>2.2.14. С</w:t>
      </w:r>
      <w:r>
        <w:rPr>
          <w:rFonts w:ascii="Times New Roman" w:hAnsi="Times New Roman" w:cs="Times New Roman"/>
          <w:color w:val="000000"/>
          <w:sz w:val="24"/>
          <w:szCs w:val="24"/>
        </w:rPr>
        <w:t>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(при его наличии) формах.</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2.2.15. Обеспечивать бытовые нужды работников, связанные с исполнением ими трудовых обязанностей.</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2.2.16. Осуществлять обязательное социальное страхование работников в порядке, установленном федеральными законами.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2.2.17.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2.2.18. Отстранить от работы (не допускать к работе) работника, который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РФ):</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появившегося на работе в состоянии алкогольного, наркотического или иного токсического опьянения;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 прошедшего в установленном порядке обучение и проверку знаний и навыков в области охраны труда;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Трудовым кодексом РФ, другими федеральными законами и иными нормативными правовыми актами РФ;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других в случаях, предусмотренных Трудовым кодексом РФ, иными федеральными законами и нормативными правовыми актами РФ. </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2.2.19. Контролировать соблюдение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2.2.20.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 </w:t>
      </w:r>
    </w:p>
    <w:p w:rsidR="00BC6971" w:rsidRDefault="00BC6971" w:rsidP="00BC6971">
      <w:pPr>
        <w:spacing w:after="0" w:line="240" w:lineRule="auto"/>
        <w:ind w:left="709" w:right="282" w:firstLine="142"/>
        <w:jc w:val="both"/>
        <w:outlineLvl w:val="2"/>
        <w:rPr>
          <w:rFonts w:ascii="Times New Roman" w:hAnsi="Times New Roman" w:cs="Times New Roman"/>
          <w:b/>
          <w:bCs/>
          <w:color w:val="000000"/>
          <w:sz w:val="24"/>
          <w:szCs w:val="24"/>
        </w:rPr>
      </w:pPr>
    </w:p>
    <w:p w:rsidR="00BC6971" w:rsidRDefault="00BC6971" w:rsidP="00BC6971">
      <w:pPr>
        <w:spacing w:after="0" w:line="240" w:lineRule="auto"/>
        <w:ind w:left="709" w:right="282" w:firstLine="142"/>
        <w:jc w:val="center"/>
        <w:outlineLvl w:val="2"/>
        <w:rPr>
          <w:rFonts w:ascii="Times New Roman" w:hAnsi="Times New Roman" w:cs="Times New Roman"/>
          <w:b/>
          <w:bCs/>
          <w:color w:val="000000"/>
          <w:sz w:val="24"/>
          <w:szCs w:val="24"/>
        </w:rPr>
      </w:pPr>
      <w:r>
        <w:rPr>
          <w:rFonts w:ascii="Times New Roman" w:hAnsi="Times New Roman" w:cs="Times New Roman"/>
          <w:b/>
          <w:bCs/>
          <w:color w:val="000000"/>
          <w:sz w:val="24"/>
          <w:szCs w:val="24"/>
        </w:rPr>
        <w:t>3. ПРАВА И ОБЯЗАННОСТИ РАБОТНИКОВ</w:t>
      </w:r>
    </w:p>
    <w:p w:rsidR="00BC6971" w:rsidRDefault="00BC6971" w:rsidP="00BC6971">
      <w:pPr>
        <w:spacing w:after="0" w:line="240" w:lineRule="auto"/>
        <w:ind w:left="709" w:right="282" w:firstLine="142"/>
        <w:jc w:val="both"/>
        <w:rPr>
          <w:rFonts w:ascii="Times New Roman" w:hAnsi="Times New Roman" w:cs="Times New Roman"/>
          <w:b/>
          <w:color w:val="000000"/>
          <w:sz w:val="24"/>
          <w:szCs w:val="24"/>
        </w:rPr>
      </w:pPr>
    </w:p>
    <w:p w:rsidR="00BC6971" w:rsidRDefault="00BC6971" w:rsidP="00BC6971">
      <w:pPr>
        <w:spacing w:after="0" w:line="240" w:lineRule="auto"/>
        <w:ind w:left="709" w:right="282" w:firstLine="14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3.1. Каждый Работник имеет право на: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3.1.1.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3.1.2. Предоставление ему работы, обусловленной трудовым договором.</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3.1.3. Рабочее место, соответствующее государственным нормативным требованиям охраны труда и условиям, предусмотренным коллективным договором (при его наличии).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3.1.5. Изменение способа получения зарплаты и замену кредитной организации, в которую работодатель будет переводить заработную плату. Об изменении реквизитов для перевода заработной платы Работник обязан сообщить в письменной форме не позднее чем за пятнадцать календарных дней до дня выплаты заработной платы.</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заявлении Работник должен указать банковские реквизиты счета: полное официальное наименование банка; адрес банка или филиала банка с указанием индекса; БИК; ИНН/КПП; корреспондентский счет; лицевой счет и ФИО получателя.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лицевой счет привязан к карте, Работник указывает также номер банковской карты и ФИО держателя карты. Если Работник просит перечислять зарплату на лицевой счет третьего лица, в заявлении нужно указать ФИО лица, которому Работодатель будет производить выплаты, а также точную сумму, если Работник распорядится перечислять только часть зарплаты другому лицу, и платежные реквизиты.</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3.1.6.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3.1.7. Полную достоверную информацию об условиях труда и требованиях охраны труда на рабочем месте.</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3.1.8. П</w:t>
      </w:r>
      <w:r>
        <w:rPr>
          <w:rFonts w:ascii="Times New Roman" w:eastAsia="Calibri" w:hAnsi="Times New Roman" w:cs="Times New Roman"/>
          <w:color w:val="000000"/>
          <w:sz w:val="24"/>
          <w:szCs w:val="24"/>
          <w:lang w:eastAsia="en-US"/>
        </w:rPr>
        <w:t>одготовку и дополнительное профессиональное образование в порядке, установленном Трудовым кодексом РФ, иными федеральными законами.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eastAsia="en-US"/>
        </w:rPr>
        <w:t>3.1.9. О</w:t>
      </w:r>
      <w:r>
        <w:rPr>
          <w:rFonts w:ascii="Times New Roman" w:hAnsi="Times New Roman" w:cs="Times New Roman"/>
          <w:color w:val="000000"/>
          <w:sz w:val="24"/>
          <w:szCs w:val="24"/>
        </w:rPr>
        <w:t>бъединение, включая право на создание профессиональных союзов и вступление в них для защиты своих трудовых прав, свобод и законных интересов.</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3.1.10. Участие в управлении организацией в предусмотренных Трудовым кодексом РФ, иными федеральными законами и коллективным договором (при его наличии) формах.</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3.1.11.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3.1.12. Защиту своих трудовых прав, свобод и законных интересов всеми не запрещенными законом способами.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3.1.13.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3.1.14.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3.1.15. Обязательное социальное страхование в случаях, предусмотренных федеральными законами.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3.1.16. </w:t>
      </w:r>
      <w:r>
        <w:rPr>
          <w:rFonts w:ascii="Times New Roman" w:eastAsia="Calibri" w:hAnsi="Times New Roman" w:cs="Times New Roman"/>
          <w:color w:val="000000"/>
          <w:sz w:val="24"/>
          <w:szCs w:val="24"/>
          <w:lang w:eastAsia="en-US"/>
        </w:rPr>
        <w:t>Полную информацию об их персональных данных и обработке этих данных.</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eastAsia="en-US"/>
        </w:rPr>
        <w:t xml:space="preserve">3.1.17.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7">
        <w:r>
          <w:rPr>
            <w:rFonts w:ascii="Times New Roman" w:eastAsia="Calibri" w:hAnsi="Times New Roman" w:cs="Times New Roman"/>
            <w:color w:val="000000"/>
            <w:sz w:val="24"/>
            <w:szCs w:val="24"/>
            <w:lang w:eastAsia="en-US"/>
          </w:rPr>
          <w:t>законом</w:t>
        </w:r>
      </w:hyperlink>
      <w:r>
        <w:rPr>
          <w:rFonts w:ascii="Times New Roman" w:eastAsia="Calibri" w:hAnsi="Times New Roman" w:cs="Times New Roman"/>
          <w:color w:val="000000"/>
          <w:sz w:val="24"/>
          <w:szCs w:val="24"/>
          <w:lang w:eastAsia="en-US"/>
        </w:rPr>
        <w:t>.</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3.1.18. Требование об исключении или исправлении неверных или неполных персональных данных.</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3.1.19. 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eastAsia="en-US"/>
        </w:rPr>
        <w:t>3.1.20.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3.1.21. Отдых, который обеспечивается установлением нормальной продолжительности рабочего времени, сокращенного рабочего времени для педагогических работников, предоставлением еженедельных выходных дней, нерабочих праздничных дней, оплачиваемых ежегодных отпусков (для педагогических работников - удлиненных оплачиваемых ежегодных отпусков и длительного отпуска сроком до одного года в установленном порядке).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3.1.22. Подготовку и дополнительное профессиональное образование в порядке, установленном Трудовым кодексом РФ, Законом об образовании в РФ, иными федеральными законами.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3.1.23. Обязательное социальное страхование в случаях, предусмотренных федеральными законами. Педагогические работники имеют право на досрочное назначение страховой пенсии по старости в установленном законом порядке.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3.1.24. Иные трудовые права, предусмотренные трудовым законодательством и иными нормативными правовыми актами, содержащими нормы трудового права, Законом об образовании в РФ, локальными нормативными актами, трудовым договором, коллективным договором и соглашениями.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sz w:val="24"/>
          <w:szCs w:val="24"/>
        </w:rPr>
        <w:t>3.2. Педагогические работники помимо трудовых прав пользуются академическими правами и свободами, предоставленными им Законом об образовании в РФ.</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p>
    <w:p w:rsidR="00BC6971" w:rsidRDefault="00BC6971" w:rsidP="00BC6971">
      <w:pPr>
        <w:spacing w:after="0" w:line="240" w:lineRule="auto"/>
        <w:ind w:left="709" w:right="282" w:firstLine="14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 Каждый Работник обязан: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3.2.1.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3.2.2. Качественно и своевременно выполнять поручения, распоряжения, задания и указания своего непосредственного руководителя.</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3.2.3. Соблюдать настоящие Правила и положения других локальных нормативных актов работодателя.</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3.2.4. Соблюдать трудовую дисциплину.</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3.2.5. Выполнять установленные нормы труда.</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3.2.6.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3.2.7. Проходить обязательные предварительные (при поступлении на работу) и периодические (в течение трудовой деятельности) медицинские осмотры </w:t>
      </w:r>
      <w:r>
        <w:rPr>
          <w:rFonts w:ascii="Times New Roman" w:hAnsi="Times New Roman" w:cs="Times New Roman"/>
          <w:color w:val="000000"/>
          <w:sz w:val="24"/>
          <w:szCs w:val="24"/>
        </w:rPr>
        <w:lastRenderedPageBreak/>
        <w:t>(обследования), другие обязательные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3.2.8. Соблюдать требования по охране труда и обеспечению безопасности труда.</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3.2.9.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3.2.10.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3.2.11. Поддерживать свое рабочее место, оборудование и приспособления в исправном состоянии, порядке и чистоте.</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3.2.12. Соблюдать установленный работодателем порядок хранения документов, материальных и денежных ценностей.</w:t>
      </w:r>
    </w:p>
    <w:p w:rsidR="00BC6971" w:rsidRDefault="00BC6971" w:rsidP="00BC6971">
      <w:pPr>
        <w:spacing w:after="0" w:line="240" w:lineRule="auto"/>
        <w:ind w:left="709" w:right="282" w:firstLine="142"/>
        <w:jc w:val="both"/>
        <w:rPr>
          <w:rFonts w:ascii="Times New Roman" w:eastAsia="Calibri" w:hAnsi="Times New Roman" w:cs="Times New Roman"/>
          <w:sz w:val="24"/>
          <w:szCs w:val="24"/>
          <w:lang w:eastAsia="en-US"/>
        </w:rPr>
      </w:pPr>
      <w:r>
        <w:rPr>
          <w:rFonts w:ascii="Times New Roman" w:hAnsi="Times New Roman" w:cs="Times New Roman"/>
          <w:color w:val="000000"/>
          <w:sz w:val="24"/>
          <w:szCs w:val="24"/>
        </w:rPr>
        <w:t>3.2.13. С</w:t>
      </w:r>
      <w:r>
        <w:rPr>
          <w:rFonts w:ascii="Times New Roman" w:eastAsia="Calibri" w:hAnsi="Times New Roman" w:cs="Times New Roman"/>
          <w:color w:val="000000"/>
          <w:sz w:val="24"/>
          <w:szCs w:val="24"/>
          <w:lang w:eastAsia="en-US"/>
        </w:rPr>
        <w:t>ообщить своему непосредственному руководителю, иному представителю работодателя о начале простоя</w:t>
      </w:r>
      <w:r>
        <w:rPr>
          <w:rFonts w:ascii="Times New Roman" w:eastAsia="Calibri" w:hAnsi="Times New Roman" w:cs="Times New Roman"/>
          <w:sz w:val="24"/>
          <w:szCs w:val="24"/>
          <w:lang w:eastAsia="en-US"/>
        </w:rPr>
        <w:t>, вызванного поломкой оборудования и другими причинами, которые делают невозможным продолжение выполнения работником его трудовой функции.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3.2.14. Сообщать </w:t>
      </w:r>
      <w:r>
        <w:rPr>
          <w:rFonts w:ascii="Times New Roman" w:eastAsia="Calibri" w:hAnsi="Times New Roman" w:cs="Times New Roman"/>
          <w:color w:val="000000"/>
          <w:sz w:val="24"/>
          <w:szCs w:val="24"/>
          <w:lang w:eastAsia="en-US"/>
        </w:rPr>
        <w:t>своему непосредственному руководителю, иному представителю работодателя об оформлении листка нетрудоспособности в течении двух суток со дня его получения по телефону, через родственников или иным доступным способом.</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3.2.15.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федеральным законом.</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sz w:val="24"/>
          <w:szCs w:val="24"/>
        </w:rPr>
        <w:t>3.2.16. Вести себя вежливо и не допускать грубого поведения;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угроз, оскорбительных выражений или реплик, действий, препятствующих нормальному общению или провоцирующих противоправное поведение</w:t>
      </w:r>
      <w:r>
        <w:t>;</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3.2.16. Исполнять иные обязанности, предусмотренные законодательством РФ, настоящими Правилами, иными локальными нормативными актами и трудовым договором. </w:t>
      </w:r>
    </w:p>
    <w:p w:rsidR="00BC6971" w:rsidRDefault="00BC6971" w:rsidP="00BC6971">
      <w:pPr>
        <w:spacing w:after="0" w:line="240" w:lineRule="auto"/>
        <w:ind w:left="709" w:right="282" w:firstLine="142"/>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3.3. Работникам запрещается: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3.3.1. Использовать в личных целях инструменты, приспособления, технику и оборудование рабочего места, </w:t>
      </w:r>
      <w:r>
        <w:rPr>
          <w:rFonts w:ascii="Times New Roman" w:eastAsia="Calibri" w:hAnsi="Times New Roman"/>
          <w:sz w:val="24"/>
          <w:szCs w:val="24"/>
        </w:rPr>
        <w:t>предоставленные работодателем для выполнения должностных обязанностей.</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3.3.2.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 иную литературу, не имеющую отношение к трудовой деятельности;</w:t>
      </w:r>
    </w:p>
    <w:p w:rsidR="00BC6971" w:rsidRDefault="00BC6971" w:rsidP="00BC6971">
      <w:pPr>
        <w:spacing w:after="0" w:line="240" w:lineRule="auto"/>
        <w:ind w:left="709" w:right="282" w:firstLine="142"/>
        <w:jc w:val="both"/>
        <w:rPr>
          <w:rFonts w:ascii="Times New Roman" w:eastAsia="Calibri" w:hAnsi="Times New Roman"/>
          <w:sz w:val="24"/>
          <w:szCs w:val="24"/>
        </w:rPr>
      </w:pPr>
      <w:r>
        <w:rPr>
          <w:rFonts w:ascii="Times New Roman" w:eastAsia="Calibri" w:hAnsi="Times New Roman"/>
          <w:sz w:val="24"/>
          <w:szCs w:val="24"/>
        </w:rPr>
        <w:t>3.3.3. Использовать в личных целях в рабочее время корпоративную мобильную связь и сеть интернет, в том числе посещать игровые и развлекательные сайты, социальные сети, иные сетевые ресурсы, не имеющие отношения к выполнению трудовой функции.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3.3.4. Пользоваться сетью Internet в личных целях, играть в компьютерные игры.</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color w:val="000000"/>
          <w:sz w:val="24"/>
          <w:szCs w:val="24"/>
        </w:rPr>
        <w:t>3.3.5.</w:t>
      </w:r>
      <w:r>
        <w:rPr>
          <w:rFonts w:ascii="Times New Roman" w:hAnsi="Times New Roman" w:cs="Times New Roman"/>
          <w:sz w:val="24"/>
          <w:szCs w:val="24"/>
        </w:rPr>
        <w:t xml:space="preserve"> Соблюдать запрет работодателя на курение в помещениях и на территории дошкольного учреждения.</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lang w:eastAsia="en-US"/>
        </w:rPr>
        <w:t>3.3.6. П</w:t>
      </w:r>
      <w:r>
        <w:rPr>
          <w:rFonts w:ascii="Times New Roman" w:hAnsi="Times New Roman" w:cs="Times New Roman"/>
          <w:color w:val="000000"/>
          <w:sz w:val="24"/>
          <w:szCs w:val="24"/>
        </w:rPr>
        <w:t>риходить на работу в состоянии алкогольного, наркотического или токсического опьянения.</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3.3.7. Приносить с собой и употреблять в рабочее время на территории работодателя алкогольные напитки, наркотические и токсические вещества.</w:t>
      </w:r>
    </w:p>
    <w:p w:rsidR="00BC6971" w:rsidRDefault="00BC6971" w:rsidP="00BC6971">
      <w:pPr>
        <w:spacing w:after="0" w:line="240" w:lineRule="auto"/>
        <w:ind w:left="709" w:right="282" w:firstLine="142"/>
        <w:jc w:val="both"/>
        <w:rPr>
          <w:rFonts w:ascii="Times New Roman" w:eastAsia="Calibri" w:hAnsi="Times New Roman"/>
          <w:sz w:val="24"/>
          <w:szCs w:val="24"/>
        </w:rPr>
      </w:pPr>
      <w:r>
        <w:rPr>
          <w:rFonts w:ascii="Times New Roman" w:eastAsia="Calibri" w:hAnsi="Times New Roman"/>
          <w:sz w:val="24"/>
          <w:szCs w:val="24"/>
        </w:rPr>
        <w:t>3.3.8. Приходить на работу позже начала рабочего дня (смены) и уходить с работы до того, как закончится рабочий день (смена), по устной договоренности с непосредственным руководителем.</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 Трудовые обязанности и права работников и работодателей конкретизируются в трудовых договорах и должностных инструкциях.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p>
    <w:p w:rsidR="00BC6971" w:rsidRDefault="00BC6971" w:rsidP="00BC6971">
      <w:pPr>
        <w:spacing w:after="0" w:line="240" w:lineRule="auto"/>
        <w:ind w:left="709" w:right="282" w:firstLine="142"/>
        <w:jc w:val="both"/>
        <w:rPr>
          <w:rFonts w:ascii="Times New Roman" w:hAnsi="Times New Roman" w:cs="Times New Roman"/>
          <w:b/>
          <w:color w:val="000000"/>
          <w:sz w:val="24"/>
          <w:szCs w:val="24"/>
        </w:rPr>
      </w:pPr>
    </w:p>
    <w:p w:rsidR="00BC6971" w:rsidRDefault="00BC6971" w:rsidP="00BC6971">
      <w:pPr>
        <w:spacing w:after="0" w:line="240" w:lineRule="auto"/>
        <w:ind w:left="709" w:right="282" w:firstLine="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4. ПРИЕМ НА РАБОТУ, ПЕРЕВОД И УВОЛЬНЕНИЕ</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4.1. При приеме на работу с работником заключается трудовой договор.</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rPr>
        <w:t xml:space="preserve">4.2. </w:t>
      </w:r>
      <w:r>
        <w:rPr>
          <w:rFonts w:ascii="Times New Roman" w:eastAsia="Calibri" w:hAnsi="Times New Roman" w:cs="Times New Roman"/>
          <w:color w:val="000000"/>
          <w:sz w:val="24"/>
          <w:szCs w:val="24"/>
          <w:lang w:eastAsia="en-US"/>
        </w:rPr>
        <w:t>При заключении трудового договора лицо, поступающее на работу, предъявляет работодателю:</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4.2.1. Паспорт или иной документ, удостоверяющий личность.</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4.2.2. </w:t>
      </w:r>
      <w:r>
        <w:rPr>
          <w:rFonts w:ascii="Times New Roman" w:hAnsi="Times New Roman" w:cs="Times New Roman"/>
          <w:color w:val="000000"/>
          <w:sz w:val="24"/>
          <w:szCs w:val="24"/>
          <w:shd w:val="clear" w:color="auto" w:fill="FFFFFF"/>
        </w:rPr>
        <w:t>Трудовую книжку и (или) сведения о трудовой деятельности (</w:t>
      </w:r>
      <w:hyperlink r:id="rId8" w:anchor="dst2360" w:history="1">
        <w:r>
          <w:rPr>
            <w:rFonts w:ascii="Times New Roman" w:hAnsi="Times New Roman" w:cs="Times New Roman"/>
            <w:color w:val="1A0DAB"/>
            <w:sz w:val="24"/>
            <w:szCs w:val="24"/>
            <w:u w:val="single"/>
            <w:shd w:val="clear" w:color="auto" w:fill="FFFFFF"/>
          </w:rPr>
          <w:t>статья 66.1</w:t>
        </w:r>
      </w:hyperlink>
      <w:r>
        <w:rPr>
          <w:rFonts w:ascii="Times New Roman" w:hAnsi="Times New Roman" w:cs="Times New Roman"/>
          <w:color w:val="000000"/>
          <w:sz w:val="24"/>
          <w:szCs w:val="24"/>
          <w:shd w:val="clear" w:color="auto" w:fill="FFFFFF"/>
        </w:rPr>
        <w:t> ТК РФ), за исключением случаев, если трудовой договор заключается впервые;</w:t>
      </w:r>
    </w:p>
    <w:p w:rsidR="00BC6971" w:rsidRDefault="00BC6971" w:rsidP="00BC6971">
      <w:pPr>
        <w:spacing w:after="0" w:line="240" w:lineRule="auto"/>
        <w:ind w:left="709" w:right="282" w:firstLine="142"/>
        <w:jc w:val="both"/>
        <w:rPr>
          <w:rFonts w:ascii="Times New Roman" w:hAnsi="Times New Roman" w:cs="Times New Roman"/>
          <w:color w:val="000000"/>
          <w:sz w:val="24"/>
          <w:szCs w:val="24"/>
          <w:highlight w:val="white"/>
        </w:rPr>
      </w:pPr>
      <w:r>
        <w:rPr>
          <w:rFonts w:ascii="Times New Roman" w:eastAsia="Calibri" w:hAnsi="Times New Roman" w:cs="Times New Roman"/>
          <w:color w:val="000000"/>
          <w:sz w:val="24"/>
          <w:szCs w:val="24"/>
          <w:lang w:eastAsia="en-US"/>
        </w:rPr>
        <w:t>4.2.3</w:t>
      </w:r>
      <w:r>
        <w:rPr>
          <w:rFonts w:ascii="Times New Roman" w:hAnsi="Times New Roman" w:cs="Times New Roman"/>
          <w:color w:val="1A0DAB"/>
          <w:sz w:val="24"/>
          <w:szCs w:val="24"/>
          <w:shd w:val="clear" w:color="auto" w:fill="FFFFFF"/>
        </w:rPr>
        <w:t xml:space="preserve">. </w:t>
      </w:r>
      <w:r>
        <w:rPr>
          <w:rFonts w:ascii="Times New Roman" w:hAnsi="Times New Roman" w:cs="Times New Roman"/>
          <w:color w:val="000000"/>
          <w:sz w:val="24"/>
          <w:szCs w:val="24"/>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4.2.4. Документы воинского учета - для военнообязанных и лиц, подлежащих призыву на военную службу.</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4.2.5.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4.2.6.</w:t>
      </w:r>
      <w:r>
        <w:rPr>
          <w:rFonts w:ascii="Times New Roman" w:hAnsi="Times New Roman" w:cs="Times New Roman"/>
          <w:color w:val="000000"/>
          <w:sz w:val="24"/>
          <w:szCs w:val="24"/>
          <w:shd w:val="clear" w:color="auto" w:fill="FFFFFF"/>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anchor="dst100022" w:history="1">
        <w:r>
          <w:rPr>
            <w:rFonts w:ascii="Times New Roman" w:hAnsi="Times New Roman" w:cs="Times New Roman"/>
            <w:color w:val="1A0DAB"/>
            <w:sz w:val="24"/>
            <w:szCs w:val="24"/>
            <w:u w:val="single"/>
            <w:shd w:val="clear" w:color="auto" w:fill="FFFFFF"/>
          </w:rPr>
          <w:t>порядке</w:t>
        </w:r>
      </w:hyperlink>
      <w:r>
        <w:rPr>
          <w:rFonts w:ascii="Times New Roman" w:hAnsi="Times New Roman" w:cs="Times New Roman"/>
          <w:color w:val="000000"/>
          <w:sz w:val="24"/>
          <w:szCs w:val="24"/>
          <w:shd w:val="clear" w:color="auto" w:fill="FFFFFF"/>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hyperlink r:id="rId10">
        <w:r>
          <w:rPr>
            <w:rFonts w:ascii="Times New Roman" w:hAnsi="Times New Roman" w:cs="Times New Roman"/>
            <w:color w:val="000000"/>
            <w:sz w:val="24"/>
            <w:szCs w:val="24"/>
            <w:shd w:val="clear" w:color="auto" w:fill="FFFFFF"/>
          </w:rPr>
          <w:t>Т</w:t>
        </w:r>
      </w:hyperlink>
      <w:r>
        <w:rPr>
          <w:rFonts w:ascii="Times New Roman" w:hAnsi="Times New Roman" w:cs="Times New Roman"/>
          <w:color w:val="000000"/>
          <w:sz w:val="24"/>
          <w:szCs w:val="24"/>
          <w:shd w:val="clear" w:color="auto" w:fill="FFFFFF"/>
        </w:rPr>
        <w:t>К РФ, иным федеральным </w:t>
      </w:r>
      <w:hyperlink r:id="rId11">
        <w:r>
          <w:rPr>
            <w:rFonts w:ascii="Times New Roman" w:hAnsi="Times New Roman" w:cs="Times New Roman"/>
            <w:color w:val="1A0DAB"/>
            <w:sz w:val="24"/>
            <w:szCs w:val="24"/>
            <w:u w:val="single"/>
            <w:shd w:val="clear" w:color="auto" w:fill="FFFFFF"/>
          </w:rPr>
          <w:t>законом</w:t>
        </w:r>
      </w:hyperlink>
      <w:r>
        <w:rPr>
          <w:rFonts w:ascii="Times New Roman" w:hAnsi="Times New Roman" w:cs="Times New Roman"/>
          <w:color w:val="000000"/>
          <w:sz w:val="24"/>
          <w:szCs w:val="24"/>
          <w:shd w:val="clear" w:color="auto" w:fill="FFFFFF"/>
        </w:rPr>
        <w:t> не допускаются лица, имеющие или имевшие судимость, подвергающиеся или подвергавшиеся уголовному преследованию;</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 В отдельных случаях с учетом специфики работы организации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4.4. 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РФ и постановлениями Правительства РФ.</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4.5. При заключении трудового договора впервые трудовую книжку и уведомление о регистрации в системе индивидуального (персонифицированного) учета оформляет работодатель. </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4.6. В случае отсутствия у лица, поступающего на работу, трудовой книжки в связи с ее утратой, повреждением или по иной причине работодатель обязан по </w:t>
      </w:r>
      <w:r>
        <w:rPr>
          <w:rFonts w:ascii="Times New Roman" w:eastAsia="Calibri" w:hAnsi="Times New Roman" w:cs="Times New Roman"/>
          <w:color w:val="000000"/>
          <w:sz w:val="24"/>
          <w:szCs w:val="24"/>
          <w:lang w:eastAsia="en-US"/>
        </w:rPr>
        <w:lastRenderedPageBreak/>
        <w:t>письменному заявлению этого лица (с указанием причины отсутствия трудовой книжки) оформить новую трудовую книжку.</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eastAsia="Calibri" w:hAnsi="Times New Roman" w:cs="Times New Roman"/>
          <w:color w:val="000000"/>
          <w:sz w:val="24"/>
          <w:szCs w:val="24"/>
          <w:lang w:eastAsia="en-US"/>
        </w:rPr>
        <w:t xml:space="preserve">4.7. </w:t>
      </w:r>
      <w:r>
        <w:rPr>
          <w:rFonts w:ascii="Times New Roman" w:hAnsi="Times New Roman" w:cs="Times New Roman"/>
          <w:sz w:val="24"/>
          <w:szCs w:val="24"/>
        </w:rPr>
        <w:t xml:space="preserve">С учетом специфики работы учреждения работнику при заключении трудового договора необходимо предъявлять медицинское заключение (медицинская книжка) об отсутствии противопоказаний по состоянию здоровья для работы в образовательном учреждении.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При поступлении на работу работник проходит за счет средств работодателя обязательный предварительный медицинский осмотр.</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4.8. Прием на работу оформляется </w:t>
      </w:r>
      <w:hyperlink r:id="rId12">
        <w:r>
          <w:rPr>
            <w:rFonts w:ascii="Times New Roman" w:eastAsia="Calibri" w:hAnsi="Times New Roman" w:cs="Times New Roman"/>
            <w:color w:val="000000"/>
            <w:sz w:val="24"/>
            <w:szCs w:val="24"/>
            <w:lang w:eastAsia="en-US"/>
          </w:rPr>
          <w:t>приказом</w:t>
        </w:r>
      </w:hyperlink>
      <w:r>
        <w:rPr>
          <w:rFonts w:ascii="Times New Roman" w:eastAsia="Calibri" w:hAnsi="Times New Roman" w:cs="Times New Roman"/>
          <w:color w:val="000000"/>
          <w:sz w:val="24"/>
          <w:szCs w:val="24"/>
          <w:lang w:eastAsia="en-US"/>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4.9. 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4.10. При приеме на работу (до подписания трудового договора) работодатель обязан ознакомить работника под подпись с настоящими Правилами, иными локальными нормативными актами, непосредственно связанными с трудовой деятельностью работника, коллективным договором (при его наличии).</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w:t>
      </w:r>
    </w:p>
    <w:p w:rsidR="00BC6971" w:rsidRDefault="00BC6971" w:rsidP="00BC6971">
      <w:pPr>
        <w:spacing w:after="0" w:line="240" w:lineRule="auto"/>
        <w:ind w:left="709" w:right="282" w:firstLine="142"/>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4.12. Срок испытания не может превышать трех месяцев, для начальника структурного подразделения (главного бухгалтера)</w:t>
      </w:r>
      <w:r>
        <w:rPr>
          <w:rFonts w:ascii="Times New Roman" w:eastAsia="Calibri" w:hAnsi="Times New Roman" w:cs="Times New Roman"/>
          <w:sz w:val="24"/>
          <w:szCs w:val="24"/>
          <w:lang w:eastAsia="en-US"/>
        </w:rPr>
        <w:t>– шести месяцев, если иное не установлено федеральным законом.</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4.13.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13">
        <w:r>
          <w:rPr>
            <w:rFonts w:ascii="Times New Roman" w:eastAsia="Calibri" w:hAnsi="Times New Roman" w:cs="Times New Roman"/>
            <w:color w:val="000000"/>
            <w:sz w:val="24"/>
            <w:szCs w:val="24"/>
            <w:lang w:eastAsia="en-US"/>
          </w:rPr>
          <w:t>представителя</w:t>
        </w:r>
      </w:hyperlink>
      <w:r>
        <w:rPr>
          <w:rFonts w:ascii="Times New Roman" w:eastAsia="Calibri" w:hAnsi="Times New Roman" w:cs="Times New Roman"/>
          <w:color w:val="000000"/>
          <w:sz w:val="24"/>
          <w:szCs w:val="24"/>
          <w:lang w:eastAsia="en-US"/>
        </w:rPr>
        <w:t>.</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4.14.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4.15. Соглашение об изменении определенных сторонами условий трудового договора заключается в письменной форме.</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4.16. Для всех принимаемых на работу лиц, а также для работников, переводимых на другую работу, работодатель (или уполномоченное им лицо) обязан проводить инструктаж по охране труда.</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Вводный инструктаж по охране труда проводится по программе вводного инструктажа, утвержденного работодателем (или уполномоченным им лицом).</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Кроме вводного инструктажа по охране труда, проводятся первичный инструктаж на рабочем месте, повторный, внеплановый и целевой инструктажи.</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Первичный инструктаж на рабочем месте, повторный, внеплановый и целевой инструктажи проводит непосредственный руководитель или работник, на </w:t>
      </w:r>
      <w:r>
        <w:rPr>
          <w:rFonts w:ascii="Times New Roman" w:eastAsia="Calibri" w:hAnsi="Times New Roman" w:cs="Times New Roman"/>
          <w:color w:val="000000"/>
          <w:sz w:val="24"/>
          <w:szCs w:val="24"/>
          <w:lang w:eastAsia="en-US"/>
        </w:rPr>
        <w:lastRenderedPageBreak/>
        <w:t xml:space="preserve">которого приказом работодателя (или уполномоченного им лица) возложены эти обязанности, прошедшего в установленном </w:t>
      </w:r>
      <w:hyperlink r:id="rId14">
        <w:r>
          <w:rPr>
            <w:rFonts w:ascii="Times New Roman" w:eastAsia="Calibri" w:hAnsi="Times New Roman" w:cs="Times New Roman"/>
            <w:color w:val="000000"/>
            <w:sz w:val="24"/>
            <w:szCs w:val="24"/>
            <w:lang w:eastAsia="en-US"/>
          </w:rPr>
          <w:t>порядке</w:t>
        </w:r>
      </w:hyperlink>
      <w:r>
        <w:rPr>
          <w:rFonts w:ascii="Times New Roman" w:eastAsia="Calibri" w:hAnsi="Times New Roman" w:cs="Times New Roman"/>
          <w:color w:val="000000"/>
          <w:sz w:val="24"/>
          <w:szCs w:val="24"/>
          <w:lang w:eastAsia="en-US"/>
        </w:rPr>
        <w:t xml:space="preserve"> обучение по охране труда и проверку знаний требований охраны труда.</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4.17. 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4.18. Работодатель МБДОУ обязан предоставить работнику сведения о трудовой деятельности за период работы в организации по письменному заявлению работника:</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на бумажном носителе, заверенные надлежащим образом;</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в форме электронного документа, подписанного усиленной квалифицированной электронной подписью.</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Работодатель МБДОУ предоставляет работникам сведения о трудовой деятельности:</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в период работы не позднее трех рабочих дней;</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при увольнении в последний день работы.</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Работник может подать заявление о выдаче сведений о трудовой деятельности лично в МБДОУ либо на электронную почту работодателя </w:t>
      </w:r>
      <w:hyperlink r:id="rId15">
        <w:r>
          <w:rPr>
            <w:rFonts w:ascii="Times New Roman" w:eastAsia="Calibri" w:hAnsi="Times New Roman" w:cs="Times New Roman"/>
            <w:sz w:val="24"/>
            <w:szCs w:val="24"/>
            <w:lang w:val="en-US" w:eastAsia="en-US"/>
          </w:rPr>
          <w:t>sivacovcasad</w:t>
        </w:r>
        <w:r>
          <w:rPr>
            <w:rFonts w:ascii="Times New Roman" w:eastAsia="Calibri" w:hAnsi="Times New Roman" w:cs="Times New Roman"/>
            <w:sz w:val="24"/>
            <w:szCs w:val="24"/>
            <w:lang w:eastAsia="en-US"/>
          </w:rPr>
          <w:t>23@</w:t>
        </w:r>
        <w:r>
          <w:rPr>
            <w:rFonts w:ascii="Times New Roman" w:eastAsia="Calibri" w:hAnsi="Times New Roman" w:cs="Times New Roman"/>
            <w:sz w:val="24"/>
            <w:szCs w:val="24"/>
            <w:lang w:val="en-US" w:eastAsia="en-US"/>
          </w:rPr>
          <w:t>mail</w:t>
        </w:r>
        <w:r>
          <w:rPr>
            <w:rFonts w:ascii="Times New Roman" w:eastAsia="Calibri" w:hAnsi="Times New Roman" w:cs="Times New Roman"/>
            <w:sz w:val="24"/>
            <w:szCs w:val="24"/>
            <w:lang w:eastAsia="en-US"/>
          </w:rPr>
          <w:t>.ru</w:t>
        </w:r>
      </w:hyperlink>
      <w:r>
        <w:rPr>
          <w:rFonts w:ascii="Times New Roman" w:eastAsia="Calibri" w:hAnsi="Times New Roman" w:cs="Times New Roman"/>
          <w:color w:val="000000"/>
          <w:sz w:val="24"/>
          <w:szCs w:val="24"/>
          <w:lang w:eastAsia="en-US"/>
        </w:rPr>
        <w:t>.</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4.19. Сведения о трудовой деятельности не предоставляются работнику, если в отношении него ведется трудовая книжка в соответствии со статьей 66 ТК.</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4.20. Прекращение трудового договора осуществляется по основаниям, предусмотренным Трудовым кодексом РФ и иными федеральными законами.</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4.21. Трудовой договор может быть в любое время, расторгнут по соглашению сторон трудового договора.</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4.22. Срочный трудовой договор с работником прекращается с соблюдением требований, установленных статьей 79 Трудового кодекса РФ.</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4.23.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eastAsia="Calibri" w:hAnsi="Times New Roman" w:cs="Times New Roman"/>
          <w:color w:val="000000"/>
          <w:sz w:val="24"/>
          <w:szCs w:val="24"/>
          <w:lang w:eastAsia="en-US"/>
        </w:rPr>
        <w:t xml:space="preserve">4.24. </w:t>
      </w:r>
      <w:r>
        <w:rPr>
          <w:rFonts w:ascii="Times New Roman" w:hAnsi="Times New Roman" w:cs="Times New Roman"/>
          <w:sz w:val="24"/>
          <w:szCs w:val="24"/>
        </w:rPr>
        <w:t>Расторжение трудового договора по инициативе работодателя производится по основаниям и правилам, установленным в статье 81 Трудового кодекса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4.25. Трудовой договор с педагогическими работниками, в чьи трудовые (должностные) обязанности непосредственно входят воспитательные функции, </w:t>
      </w:r>
      <w:r>
        <w:rPr>
          <w:rFonts w:ascii="Times New Roman" w:hAnsi="Times New Roman" w:cs="Times New Roman"/>
          <w:sz w:val="24"/>
          <w:szCs w:val="24"/>
        </w:rPr>
        <w:lastRenderedPageBreak/>
        <w:t>может быть расторгнут по основанию, предусмотренному п. 8 ч. 1 ст. 81 ТК РФ, - совершение работником, выполняющим воспитательные функции, аморального поступка, несовместимого с продолжением данной работы.</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Расторжение трудового договора по указанному основанию может применяться не только если аморальный поступок, несовместимый с продолжением данной работы, совершен педагогическим работником по месту работы и в связи с исполнением им трудовых обязанностей, но и в случаях совершения такого проступка вне места работы или по месту работы, но не в связи с исполнением трудовых обязанностей.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4.26. Несоответствие профессионального образования требованиям ч. 1 ст. 46 Закона об образовании в РФ у педагога, который был принят на работу до вступления данного Закона в силу, успешно осуществляет педагогическую деятельность и признан аттестационной комиссией соответствующим занимаемой должности, не является основанием для увольнения по п. 13 ч. 1 ст. 83 ТК РФ (Постановление Конституционного Суда РФ от 14.11.2018 N 41-П).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4.27.   Если педагогический работник скрыл наличие приговора суда о лишении его права занимать педагогическую должность (заниматься педагогической деятельностью), то трудовой договор должен быть прекращен (п. 11 ч. 1 ст. 77, абз. 2 ч. 1 ст. 84 ТК РФ). При этом работодатель не обязан предлагать работнику другую работу и выплачивать выходное пособие.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4.28. Помимо оснований прекращения трудового договора, предусмотренных гл. 13 ТК РФ, по отношению к педагогическим работникам общеобразовательных учреждений такими основаниями являются: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1) повторное в течение одного года грубое нарушение устава организации, осуществляющей образовательную деятельность (п. 1 ст. 336 ТК РФ); </w:t>
      </w:r>
    </w:p>
    <w:p w:rsidR="00BC6971" w:rsidRDefault="00BC6971" w:rsidP="00BC6971">
      <w:pPr>
        <w:spacing w:after="0" w:line="240" w:lineRule="auto"/>
        <w:ind w:left="709" w:right="282" w:firstLine="142"/>
        <w:jc w:val="both"/>
        <w:rPr>
          <w:rFonts w:ascii="Times New Roman" w:hAnsi="Times New Roman" w:cs="Times New Roman"/>
          <w:b/>
          <w:color w:val="000000"/>
          <w:sz w:val="24"/>
          <w:szCs w:val="24"/>
        </w:rPr>
      </w:pPr>
      <w:r>
        <w:rPr>
          <w:rFonts w:ascii="Times New Roman" w:hAnsi="Times New Roman" w:cs="Times New Roman"/>
          <w:sz w:val="24"/>
          <w:szCs w:val="24"/>
        </w:rPr>
        <w:t>2) применение, в том числе однократное, методов воспитания, связанных с физическим и (или) психическим насилием над личностью обучающегося, воспитанника (п. 2 ст. 336 ТК РФ).</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4.29. Прекращение трудового договора оформляется </w:t>
      </w:r>
      <w:hyperlink r:id="rId16">
        <w:r>
          <w:rPr>
            <w:rFonts w:ascii="Times New Roman" w:eastAsia="Calibri" w:hAnsi="Times New Roman" w:cs="Times New Roman"/>
            <w:color w:val="000000"/>
            <w:sz w:val="24"/>
            <w:szCs w:val="24"/>
            <w:lang w:eastAsia="en-US"/>
          </w:rPr>
          <w:t>приказом</w:t>
        </w:r>
      </w:hyperlink>
      <w:r>
        <w:rPr>
          <w:rFonts w:ascii="Times New Roman" w:eastAsia="Calibri" w:hAnsi="Times New Roman" w:cs="Times New Roman"/>
          <w:color w:val="000000"/>
          <w:sz w:val="24"/>
          <w:szCs w:val="24"/>
          <w:lang w:eastAsia="en-US"/>
        </w:rPr>
        <w:t xml:space="preserve"> работодателя. С приказом руководителя о прекращении трудового договора работник должен быть ознакомлен под подпись. </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4.30.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4.31. В день прекращения трудового договора работодатель обязан выдать работнику трудовую книжку или сведения о трудовой деятельности и произвести с ним расчет в соответствии со </w:t>
      </w:r>
      <w:hyperlink r:id="rId17">
        <w:r>
          <w:rPr>
            <w:rFonts w:ascii="Times New Roman" w:eastAsia="Calibri" w:hAnsi="Times New Roman" w:cs="Times New Roman"/>
            <w:color w:val="000000"/>
            <w:sz w:val="24"/>
            <w:szCs w:val="24"/>
            <w:lang w:eastAsia="en-US"/>
          </w:rPr>
          <w:t>статьей 140</w:t>
        </w:r>
      </w:hyperlink>
      <w:r>
        <w:rPr>
          <w:rFonts w:ascii="Times New Roman" w:eastAsia="Calibri" w:hAnsi="Times New Roman" w:cs="Times New Roman"/>
          <w:color w:val="000000"/>
          <w:sz w:val="24"/>
          <w:szCs w:val="24"/>
          <w:lang w:eastAsia="en-US"/>
        </w:rPr>
        <w:t xml:space="preserve">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4.32.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4.33.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в этот же день направляет работнику заверенные сведения по почте заказным письмом.</w:t>
      </w:r>
    </w:p>
    <w:p w:rsidR="00BC6971" w:rsidRDefault="00BC6971" w:rsidP="00BC6971">
      <w:pPr>
        <w:spacing w:after="0" w:line="240" w:lineRule="auto"/>
        <w:ind w:right="282"/>
        <w:rPr>
          <w:rFonts w:ascii="Times New Roman" w:hAnsi="Times New Roman" w:cs="Times New Roman"/>
          <w:b/>
          <w:color w:val="000000"/>
          <w:sz w:val="24"/>
          <w:szCs w:val="24"/>
        </w:rPr>
      </w:pPr>
    </w:p>
    <w:p w:rsidR="00BC6971" w:rsidRDefault="00BC6971" w:rsidP="00BC6971">
      <w:pPr>
        <w:spacing w:after="0" w:line="240" w:lineRule="auto"/>
        <w:ind w:left="709" w:right="282" w:firstLine="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5. РАБОЧЕЕ ВРЕМЯ</w:t>
      </w:r>
    </w:p>
    <w:p w:rsidR="00BC6971" w:rsidRDefault="00BC6971" w:rsidP="00BC6971">
      <w:pPr>
        <w:spacing w:after="0" w:line="240" w:lineRule="auto"/>
        <w:ind w:left="709" w:right="282" w:firstLine="142"/>
        <w:jc w:val="both"/>
        <w:rPr>
          <w:rFonts w:ascii="Times New Roman" w:hAnsi="Times New Roman" w:cs="Times New Roman"/>
          <w:b/>
          <w:color w:val="000000"/>
          <w:sz w:val="24"/>
          <w:szCs w:val="24"/>
        </w:rPr>
      </w:pP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lastRenderedPageBreak/>
        <w:t xml:space="preserve">       5.1. Работникам ДОУ, кроме педагогических работников, устанавливается пятидневная рабочая неделя продолжительностью 40 часов в неделю с двумя выходными днями (суббота и воскресенье):</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5.1.1. Продолжительность ежедневной работы составляет 8 часов. </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Время начала работы - 8 ч 00 мин., время окончания работы - 17ч 00 мин.</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 xml:space="preserve">       5.1.2. В течение рабочего дня работнику предоставляется перерыв для отдыха и питания продолжительностью один час, который не включается в рабочее время и оплате не подлежит.</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Время начала перерыва: 13 ч 00 мин. Время окончания перерыва: 14 ч 00 мин.</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 xml:space="preserve">       5.1.3. Иной режим рабочего времени и времени отдыха может быть установлен трудовым договором с работником.</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5.2. Режим рабочего времени педагогических работников устанавливается в соответствии с Трудовым </w:t>
      </w:r>
      <w:hyperlink r:id="rId18">
        <w:r>
          <w:rPr>
            <w:rFonts w:ascii="Times New Roman" w:hAnsi="Times New Roman" w:cs="Times New Roman"/>
            <w:sz w:val="24"/>
            <w:szCs w:val="24"/>
          </w:rPr>
          <w:t>кодексом</w:t>
        </w:r>
      </w:hyperlink>
      <w:r>
        <w:rPr>
          <w:rFonts w:ascii="Times New Roman" w:hAnsi="Times New Roman" w:cs="Times New Roman"/>
          <w:sz w:val="24"/>
          <w:szCs w:val="24"/>
        </w:rPr>
        <w:t xml:space="preserve"> РФ, </w:t>
      </w:r>
      <w:hyperlink r:id="rId19">
        <w:r>
          <w:rPr>
            <w:rFonts w:ascii="Times New Roman" w:hAnsi="Times New Roman" w:cs="Times New Roman"/>
            <w:sz w:val="24"/>
            <w:szCs w:val="24"/>
          </w:rPr>
          <w:t>Законом</w:t>
        </w:r>
      </w:hyperlink>
      <w:r>
        <w:rPr>
          <w:rFonts w:ascii="Times New Roman" w:hAnsi="Times New Roman" w:cs="Times New Roman"/>
          <w:sz w:val="24"/>
          <w:szCs w:val="24"/>
        </w:rPr>
        <w:t xml:space="preserve"> об образовании, нормативными правовыми актами об особенностях режима работы и продолжительности рабочего времени педагогических работников,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При этом учитываются следующие факторы:</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режим работы ДОУ с 08.00 до 18.30.</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 xml:space="preserve">       5.2.1. Педагогическим работникам устанавливается пятидневная рабочая неделя продолжительностью не более 36 часов в неделю с двумя выходными днями (суббота и воскресенье).</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 xml:space="preserve">      5.2.2. Конкретная </w:t>
      </w:r>
      <w:hyperlink r:id="rId20">
        <w:r>
          <w:rPr>
            <w:rFonts w:ascii="Times New Roman" w:hAnsi="Times New Roman" w:cs="Times New Roman"/>
            <w:sz w:val="24"/>
            <w:szCs w:val="24"/>
          </w:rPr>
          <w:t>продолжительность рабочего времени</w:t>
        </w:r>
      </w:hyperlink>
      <w:r>
        <w:rPr>
          <w:rFonts w:ascii="Times New Roman" w:hAnsi="Times New Roman" w:cs="Times New Roman"/>
          <w:sz w:val="24"/>
          <w:szCs w:val="24"/>
        </w:rPr>
        <w:t xml:space="preserve"> или норма часов педагогической работы за ставку заработной платы педагогических работников определяется уполномоченным Правительством РФ федеральным органом исполнительной власти.</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Она зависит от должности и (или) специальности педагогических работников и особенностей их труда.</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 xml:space="preserve">     5.2.3. Воспитателям устанавливается норма часов педагогической работы за ставку заработной платы - 36 часов в неделю, сменный режим работы.</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5.2.4. Воспитатели выполняют свои обязанности в соответствии с графиком сменности, утвержденным заведующим ДОУ </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 xml:space="preserve">      5.2.5. Продолжительность рабочей смены воспитателя при пятидневной рабочей неделе составляет 7 ч 12 мин. в день. Время начала и окончания работы воспитателя в первую смену - с 8.00 до 15.12 (7 ч 12 мин.), во вторую смену - с 11.18 до 18.30 (7 ч 12 мин.).</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Перерыв для приема пищи воспитателям не устанавливается, так как они выполняют свои обязанности непрерывно в течение рабочего дня. Питание воспитателей организуется вместе с воспитанниками.</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 xml:space="preserve">       5.2.6. Иным педагогическим работникам норма часов педагогической работы в неделю за ставку заработной платы установлена следующим образом:</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24 часа в неделю – музыкальному - руководителю.</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Время начала и окончания работы, предоставления перерывов работникам устанавливается по соглашению сторон трудовым договором.</w:t>
      </w:r>
    </w:p>
    <w:p w:rsidR="00BC6971" w:rsidRDefault="00BC6971" w:rsidP="00BC6971">
      <w:pPr>
        <w:pStyle w:val="ConsPlusNormal"/>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5.3. Для работников, работающих по совместительству, продолжительность рабочего дня не должна превышать четырех часов в день.</w:t>
      </w:r>
    </w:p>
    <w:p w:rsidR="00BC6971" w:rsidRDefault="00BC6971" w:rsidP="00BC6971">
      <w:pPr>
        <w:pStyle w:val="ConsPlusNormal"/>
        <w:ind w:left="709" w:right="282" w:firstLine="142"/>
        <w:jc w:val="both"/>
        <w:rPr>
          <w:rFonts w:ascii="Times New Roman" w:hAnsi="Times New Roman" w:cs="Times New Roman"/>
          <w:sz w:val="24"/>
          <w:szCs w:val="24"/>
        </w:rPr>
      </w:pPr>
      <w:bookmarkStart w:id="3" w:name="Par214"/>
      <w:bookmarkEnd w:id="3"/>
      <w:r>
        <w:rPr>
          <w:rFonts w:ascii="Times New Roman" w:hAnsi="Times New Roman" w:cs="Times New Roman"/>
          <w:sz w:val="24"/>
          <w:szCs w:val="24"/>
        </w:rPr>
        <w:t>5.4.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5.5. Сокращенная продолжительность рабочего времени устанавливается:</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работников в возрасте до 16 лет – 24 часа в неделю;</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для работников в возрасте от 16 до 18 лет – 35 часов в неделю;</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работников, являющихся инвалидами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или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группы – 35 часов в неделю;</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работников, </w:t>
      </w:r>
      <w:r>
        <w:rPr>
          <w:rFonts w:ascii="Times New Roman" w:hAnsi="Times New Roman" w:cs="Times New Roman"/>
          <w:sz w:val="24"/>
          <w:szCs w:val="24"/>
        </w:rPr>
        <w:t>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w:t>
      </w:r>
      <w:r>
        <w:rPr>
          <w:rFonts w:ascii="Times New Roman" w:hAnsi="Times New Roman" w:cs="Times New Roman"/>
          <w:color w:val="000000"/>
          <w:sz w:val="24"/>
          <w:szCs w:val="24"/>
        </w:rPr>
        <w:t>– 36 часов в неделю.</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sz w:val="24"/>
          <w:szCs w:val="24"/>
        </w:rPr>
        <w:t xml:space="preserve">для женщин, работающих в сельской местности, - не более 36 часов в неделю (п. 1.3 Постановления ВС РСФСР от 1.11.1990 № 298/3-1).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5.6. Продолжительность рабочего времени лиц в возрасте до 18 лет, которые получают общее образование или среднее профессиональное образование и совмещают в течение учебного года получение образования с работой, не может превышать половины норм, установленных п. 5.4 Правил для лиц соответствующего возраста.</w:t>
      </w:r>
    </w:p>
    <w:p w:rsidR="00BC6971" w:rsidRDefault="00BC6971" w:rsidP="00BC6971">
      <w:pPr>
        <w:spacing w:after="0" w:line="240" w:lineRule="auto"/>
        <w:ind w:left="709" w:right="282" w:firstLine="142"/>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5.7. При приеме на работу или в течение трудовых отношений работникам может устанавливаться неполное рабочее время по соглашению сторон. </w:t>
      </w:r>
      <w:r>
        <w:rPr>
          <w:rStyle w:val="blk"/>
          <w:rFonts w:ascii="Times New Roman" w:hAnsi="Times New Roman" w:cs="Times New Roman"/>
          <w:sz w:val="24"/>
          <w:szCs w:val="24"/>
        </w:rPr>
        <w:t>Неполное рабочее время может устанавливаться как без ограничения срока, так и на любой согласованный сторонами трудового договора срок.</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color w:val="000000"/>
          <w:sz w:val="24"/>
          <w:szCs w:val="24"/>
        </w:rPr>
        <w:t>Неполное рабочее время устанавливается по требованию: беременной женщины; одного из родителей, имеющего ребенка в возрасте до 14 лет (ребенка-инвалида в возрасте до 18 лет); лица, осуществляющего уход за больными членами семьи в соответствии с медицинским заключением. Н</w:t>
      </w:r>
      <w:r>
        <w:rPr>
          <w:rStyle w:val="blk"/>
          <w:rFonts w:ascii="Times New Roman" w:hAnsi="Times New Roman" w:cs="Times New Roman"/>
          <w:sz w:val="24"/>
          <w:szCs w:val="24"/>
        </w:rPr>
        <w:t>еполное рабочее время устанавливается на удобный для работника срок, но не более чем на период, пока сохраняются указанные обстоятельства. При этом режим рабочего времени и времени отдыха устанавливается с учетом пожеланий работника и условий производства.</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5.8. Максимальная продолжительность ежедневной работы (смены) для работников, в том числе </w:t>
      </w:r>
      <w:r>
        <w:rPr>
          <w:rFonts w:ascii="Times New Roman" w:hAnsi="Times New Roman" w:cs="Times New Roman"/>
          <w:sz w:val="24"/>
          <w:szCs w:val="24"/>
        </w:rPr>
        <w:t xml:space="preserve">получающих общее образование или среднее профессиональное образование и работающих в период каникул, </w:t>
      </w:r>
      <w:r>
        <w:rPr>
          <w:rFonts w:ascii="Times New Roman" w:hAnsi="Times New Roman" w:cs="Times New Roman"/>
          <w:color w:val="000000"/>
          <w:sz w:val="24"/>
          <w:szCs w:val="24"/>
        </w:rPr>
        <w:t>в возрасте от 14 до 15 лет составляет 4 часа; в возрасте от 15 до 16 лет – 5 часов; в возрасте от 16 до 18 лет – 7 часов.</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color w:val="000000"/>
          <w:sz w:val="24"/>
          <w:szCs w:val="24"/>
        </w:rPr>
        <w:t xml:space="preserve">Максимальная продолжительность ежедневной работы (смены) </w:t>
      </w:r>
      <w:r>
        <w:rPr>
          <w:rFonts w:ascii="Times New Roman" w:hAnsi="Times New Roman" w:cs="Times New Roman"/>
          <w:sz w:val="24"/>
          <w:szCs w:val="24"/>
        </w:rPr>
        <w:t>для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составляет 2,5 часа, в возрасте от 16 до 18 лет – 4 часа.</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Максимальная продолжительность ежедневной работы (смены) для работников, занятых на работах с вредными условиями труда, </w:t>
      </w:r>
      <w:r>
        <w:rPr>
          <w:rFonts w:ascii="Times New Roman" w:hAnsi="Times New Roman" w:cs="Times New Roman"/>
          <w:sz w:val="24"/>
          <w:szCs w:val="24"/>
        </w:rPr>
        <w:t>составляет</w:t>
      </w:r>
      <w:r>
        <w:rPr>
          <w:rFonts w:ascii="Times New Roman" w:hAnsi="Times New Roman" w:cs="Times New Roman"/>
          <w:color w:val="000000"/>
          <w:sz w:val="24"/>
          <w:szCs w:val="24"/>
        </w:rPr>
        <w:t>8 часов. Продолжительность ежедневной работы (смены) инвалидам устанавливается в соответствии с медицинским заключением.</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5.9. Ночное время – время с 22 часов до 7 утра. Продолжительность работы (смены) в ночное время сокращается на один час без последующей отработки. </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rPr>
        <w:t xml:space="preserve">5.10. </w:t>
      </w:r>
      <w:r>
        <w:rPr>
          <w:rFonts w:ascii="Times New Roman" w:eastAsia="Calibri" w:hAnsi="Times New Roman" w:cs="Times New Roman"/>
          <w:color w:val="000000"/>
          <w:sz w:val="24"/>
          <w:szCs w:val="24"/>
          <w:lang w:eastAsia="en-US"/>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 </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5.11.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w:t>
      </w:r>
      <w:r>
        <w:rPr>
          <w:rFonts w:ascii="Times New Roman" w:eastAsia="Calibri" w:hAnsi="Times New Roman" w:cs="Times New Roman"/>
          <w:color w:val="000000"/>
          <w:sz w:val="24"/>
          <w:szCs w:val="24"/>
          <w:lang w:eastAsia="en-US"/>
        </w:rPr>
        <w:lastRenderedPageBreak/>
        <w:t>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BC6971" w:rsidRDefault="00BC6971" w:rsidP="00BC6971">
      <w:pPr>
        <w:spacing w:after="0" w:line="240" w:lineRule="auto"/>
        <w:ind w:left="709" w:right="282" w:firstLine="142"/>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5.12. Привлечение работодателем работника к сверхурочной работе допускается только с соблюдением требований, установленных в статье 99 Трудового кодекса РФ.</w:t>
      </w:r>
    </w:p>
    <w:p w:rsidR="00BC6971" w:rsidRDefault="00BC6971" w:rsidP="00BC6971">
      <w:pPr>
        <w:spacing w:after="0" w:line="240" w:lineRule="auto"/>
        <w:ind w:left="709" w:right="282" w:firstLine="142"/>
        <w:jc w:val="center"/>
        <w:rPr>
          <w:rFonts w:ascii="Times New Roman" w:hAnsi="Times New Roman" w:cs="Times New Roman"/>
          <w:b/>
          <w:color w:val="000000"/>
          <w:sz w:val="24"/>
          <w:szCs w:val="24"/>
        </w:rPr>
      </w:pPr>
    </w:p>
    <w:p w:rsidR="00BC6971" w:rsidRDefault="00BC6971" w:rsidP="00BC6971">
      <w:pPr>
        <w:spacing w:after="0" w:line="240" w:lineRule="auto"/>
        <w:ind w:left="709" w:right="282" w:firstLine="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6. ВРЕМЯ ОТДЫХА</w:t>
      </w:r>
    </w:p>
    <w:p w:rsidR="00BC6971" w:rsidRDefault="00BC6971" w:rsidP="00BC6971">
      <w:pPr>
        <w:spacing w:after="0" w:line="240" w:lineRule="auto"/>
        <w:ind w:left="709" w:right="282" w:firstLine="142"/>
        <w:jc w:val="both"/>
        <w:rPr>
          <w:rFonts w:ascii="Times New Roman" w:hAnsi="Times New Roman" w:cs="Times New Roman"/>
          <w:b/>
          <w:color w:val="000000"/>
          <w:sz w:val="24"/>
          <w:szCs w:val="24"/>
        </w:rPr>
      </w:pP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6.1. 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На основании ст.108 ТК РФ педагогическим работникам предоставляется возможность отдыха и приема пищи в рабочее время одновременно с воспитанниками согласно режиму дня МБДОУ</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6.2 Другим работникам предоставляется перерыв для отдыха и питания 1 час с 13-00 час. до 14-00 час. (который не включается в рабочее время) по соглашению между работником и администрацией на основании личного заявления.</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6.2. Если продолжительность ежедневной работы или смены работника не превышает четырех часов, перерыв для отдыха и питания ему не предоставляется.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6.3. Работникам предоставляются нерабочие праздничные дни в соответствии с Трудовым кодексом РФ.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Нерабочими праздничными днями в Российской Федерации в соответствии со статьей 112 ТК РФ являются: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1, 2, 3, 4, 5, 6 и 8 января - Новогодние каникулы;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7 января - Рождество Христово;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23 февраля - День защитника Отечества;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8 марта - Международный женский день;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1 мая - Праздник Весны и Труда;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9 мая - День Победы;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12 июня - День России;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4 ноября - День народного единства.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6.3.1. Работа в выходные и нерабочие праздничные дни запрещается. Привлечение работников к работе в выходные и нерабочие праздничные дни </w:t>
      </w:r>
      <w:r>
        <w:rPr>
          <w:rFonts w:ascii="Times New Roman" w:hAnsi="Times New Roman" w:cs="Times New Roman"/>
          <w:sz w:val="24"/>
          <w:szCs w:val="24"/>
        </w:rPr>
        <w:lastRenderedPageBreak/>
        <w:t xml:space="preserve">производится с их письменного согласия, по письменному распоряжению работодателя и только в случаях, предусмотренных Трудовым кодексом РФ.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6.4. Работникам предоставляются ежегодные основные оплачиваемые отпуска с сохранением места работы (должности) и среднего заработка: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педагогического персонала – 42календарных дня,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-всех остальных ра6отников - 28 календарных дней.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Оплата отпуска производится не позднее чем за три дня до его начала.</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6.5. Право на использование ежегодного оплачиваемого отпуска за первый год работы возникает у работника по истечении шести месяцев его непрерывной работы в организации. По соглашению сторон такой отпуск работнику может быть предоставлен и до истечения шести месяцев.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6.6. Ежегодный оплачиваемый отпуск за второй и последующие годы работы может предоставляться в любое время в соответствии с очередностью предоставления ежегодных оплачиваемых отпусков, определяемой графиком отпусков.</w:t>
      </w:r>
    </w:p>
    <w:p w:rsidR="00BC6971" w:rsidRDefault="00BC6971" w:rsidP="00BC6971">
      <w:pPr>
        <w:pStyle w:val="u"/>
        <w:ind w:left="709" w:right="282" w:firstLine="142"/>
        <w:rPr>
          <w:color w:val="000000"/>
        </w:rPr>
      </w:pPr>
      <w:r>
        <w:rPr>
          <w:color w:val="000000"/>
        </w:rPr>
        <w:t xml:space="preserve">6.7. Очередность предоставления ежегодных оплачиваемых отпусков устанавливается работодателем с учетом производственной необходимости и пожеланий (по возможности) работников.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6.8. Работникам, имеющим трех и более детей в возрасте </w:t>
      </w:r>
      <w:r w:rsidRPr="00271AD4">
        <w:rPr>
          <w:rFonts w:ascii="Times New Roman" w:hAnsi="Times New Roman" w:cs="Times New Roman"/>
          <w:sz w:val="24"/>
          <w:szCs w:val="24"/>
        </w:rPr>
        <w:t xml:space="preserve">до </w:t>
      </w:r>
      <w:r w:rsidRPr="00271AD4">
        <w:rPr>
          <w:rFonts w:ascii="Times New Roman" w:hAnsi="Times New Roman" w:cs="Times New Roman"/>
          <w:color w:val="000000"/>
          <w:sz w:val="24"/>
          <w:szCs w:val="24"/>
        </w:rPr>
        <w:t>восемнадцати</w:t>
      </w:r>
      <w:r w:rsidRPr="00271AD4">
        <w:rPr>
          <w:rFonts w:ascii="Times New Roman" w:hAnsi="Times New Roman" w:cs="Times New Roman"/>
          <w:sz w:val="24"/>
          <w:szCs w:val="24"/>
        </w:rPr>
        <w:t xml:space="preserve"> лет, ежегодный оплачиваемый отпуск предоставляется по их желанию в удобное для них время, до достижения младшего из детей возраста 14 лет (ст.262.2ТК РФ)</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6.9.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(ст.262.1ТК РФ)</w:t>
      </w:r>
    </w:p>
    <w:p w:rsidR="00BC6971" w:rsidRDefault="00BC6971" w:rsidP="00BC6971">
      <w:pPr>
        <w:pStyle w:val="u"/>
        <w:ind w:left="709" w:right="282" w:firstLine="142"/>
        <w:rPr>
          <w:color w:val="000000"/>
        </w:rPr>
      </w:pPr>
      <w:r>
        <w:rPr>
          <w:color w:val="000000"/>
        </w:rPr>
        <w:t xml:space="preserve">6.10. График отпусков обязателен как для работодателя, так и для работника. О времени начала отпуска работник письменно извещается под подпись не позднее чем за две недели до его начала. </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6.11. По соглашению сторон отпуск может быть разделен на части, при этом одна из частей отпуска должна быть не менее 14 календарных дней.</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color w:val="000000"/>
          <w:sz w:val="24"/>
          <w:szCs w:val="24"/>
        </w:rPr>
        <w:t xml:space="preserve">6.12. </w:t>
      </w:r>
      <w:r>
        <w:rPr>
          <w:rFonts w:ascii="Times New Roman" w:hAnsi="Times New Roman" w:cs="Times New Roman"/>
          <w:sz w:val="24"/>
          <w:szCs w:val="24"/>
        </w:rPr>
        <w:t>Часть отпуска, превышающая 28 календарных дней, по просьбе работника может быть заменена денежной компенсацией (ст.126 ТК РФ) при наличии денежных средств.</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6.13</w:t>
      </w:r>
      <w:r>
        <w:rPr>
          <w:color w:val="000000"/>
        </w:rPr>
        <w:t xml:space="preserve">. </w:t>
      </w:r>
      <w:r>
        <w:rPr>
          <w:rFonts w:ascii="Times New Roman" w:hAnsi="Times New Roman" w:cs="Times New Roman"/>
          <w:color w:val="000000"/>
          <w:sz w:val="24"/>
          <w:szCs w:val="24"/>
        </w:rPr>
        <w:t>Отзыв работника из отпуска допускается только с его согласия и оформляется соответствующим приказом.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восемнадцати лет и беременных женщин.</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6.14. Работодатель предоставляет ежегодный дополнительный оплачиваемый отпуск работникам: - занятым на работах с вредными и (или) опасными условиями труда в соответствии со ст. 117 ТК РФ.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6.15. За работу в южных районах Дальнего Востока всем работникам учреждения предоставляется дополнительный отпуск в количестве 8 календарных дней.</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6.16. Ежегодные дополнительные оплачиваемые отпуска присоединяются к ежегодному основному отпуску.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6.17. Педагогическим работникам может предоставляться не реже чем через каждые 10 лет непрерывной преподавательской работы длительный отпуск сроком до одного года в порядке, установленном приказом Минобрнауки России от 31 мая 2016 года № 644 «Об утверждении Порядка предоставления </w:t>
      </w:r>
      <w:r>
        <w:rPr>
          <w:rFonts w:ascii="Times New Roman" w:hAnsi="Times New Roman" w:cs="Times New Roman"/>
          <w:sz w:val="24"/>
          <w:szCs w:val="24"/>
        </w:rPr>
        <w:lastRenderedPageBreak/>
        <w:t xml:space="preserve">педагогическим работникам организаций, осуществляющих образовательную деятельность, длительного отпуска сроком до одного года». </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color w:val="000000"/>
          <w:sz w:val="24"/>
          <w:szCs w:val="24"/>
        </w:rPr>
        <w:t xml:space="preserve">6.18. </w:t>
      </w:r>
      <w:r>
        <w:rPr>
          <w:rFonts w:ascii="Times New Roman" w:hAnsi="Times New Roman" w:cs="Times New Roman"/>
          <w:sz w:val="24"/>
          <w:szCs w:val="24"/>
        </w:rPr>
        <w:t>По письменному заявлению работника работодатель обязан предоставлять отпуска без сохранения заработной платы в случаях, предусмотренных ч. 2 ст.128 ТК РФ и ст. 263 ТК РФ:</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 xml:space="preserve">   -  работающим пенсионерам по старости (по возрасту) - до 14 календарных дней в году;</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 работающим инвалидам - до 60 календарных дней в году;</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 xml:space="preserve">   - работникам в случаях рождения ребенка, регистрации брака, смерти близких родственников - до пяти календарных дней;</w:t>
      </w:r>
    </w:p>
    <w:p w:rsidR="00BC6971" w:rsidRDefault="00BC6971" w:rsidP="00BC6971">
      <w:pPr>
        <w:spacing w:after="0" w:line="240" w:lineRule="auto"/>
        <w:ind w:left="709" w:right="282" w:firstLine="142"/>
        <w:jc w:val="both"/>
        <w:rPr>
          <w:rFonts w:ascii="Times New Roman" w:hAnsi="Times New Roman" w:cs="Times New Roman"/>
          <w:sz w:val="24"/>
          <w:szCs w:val="24"/>
        </w:rPr>
      </w:pPr>
      <w:r>
        <w:rPr>
          <w:rFonts w:ascii="Times New Roman" w:hAnsi="Times New Roman" w:cs="Times New Roman"/>
          <w:sz w:val="24"/>
          <w:szCs w:val="24"/>
        </w:rPr>
        <w:t xml:space="preserve">  - в других случаях, предусмотренных ТК, иными федеральными законами либо коллективным договором.</w:t>
      </w:r>
    </w:p>
    <w:p w:rsidR="00BC6971" w:rsidRDefault="00BC6971" w:rsidP="00BC6971">
      <w:pPr>
        <w:spacing w:after="0" w:line="240" w:lineRule="auto"/>
        <w:ind w:left="709" w:right="282" w:firstLine="142"/>
        <w:jc w:val="both"/>
        <w:rPr>
          <w:rFonts w:ascii="Verdana" w:hAnsi="Verdana" w:cs="Times New Roman"/>
          <w:sz w:val="21"/>
          <w:szCs w:val="21"/>
        </w:rPr>
      </w:pPr>
      <w:r>
        <w:rPr>
          <w:rFonts w:ascii="Times New Roman" w:hAnsi="Times New Roman" w:cs="Times New Roman"/>
          <w:sz w:val="24"/>
          <w:szCs w:val="24"/>
        </w:rPr>
        <w:t>6.19. Работнику, имеющему двух и более детей в возрасте до 14 лет, работнику,  имеющему ребенка- инвалида в возрасте до 18 лет, одинокой матери, воспитывающей ребенка в возрасте до 14 лет, отцу, воспитывающему ребенка  в возрасте до 14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или по частям. Перенесение этого отпуска на следующий год не допускается.</w:t>
      </w:r>
    </w:p>
    <w:p w:rsidR="00BC6971" w:rsidRPr="00271AD4" w:rsidRDefault="00BC6971" w:rsidP="00BC6971">
      <w:pPr>
        <w:spacing w:after="0" w:line="240" w:lineRule="auto"/>
        <w:ind w:left="709" w:right="282" w:firstLine="142"/>
        <w:jc w:val="both"/>
        <w:rPr>
          <w:rFonts w:ascii="Times New Roman" w:hAnsi="Times New Roman"/>
          <w:sz w:val="24"/>
          <w:szCs w:val="24"/>
        </w:rPr>
      </w:pPr>
      <w:r w:rsidRPr="00271AD4">
        <w:rPr>
          <w:rFonts w:ascii="Times New Roman" w:hAnsi="Times New Roman" w:cs="Times New Roman"/>
          <w:sz w:val="24"/>
          <w:szCs w:val="24"/>
        </w:rPr>
        <w:t>6.20. В соответствии со ст.263.1 ТК РФ женщины, работающие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w:t>
      </w:r>
    </w:p>
    <w:p w:rsidR="00BC6971" w:rsidRDefault="00BC6971" w:rsidP="00BC6971">
      <w:pPr>
        <w:spacing w:after="0" w:line="240" w:lineRule="auto"/>
        <w:ind w:left="709" w:right="282" w:firstLine="142"/>
        <w:jc w:val="both"/>
        <w:rPr>
          <w:rFonts w:ascii="Times New Roman" w:hAnsi="Times New Roman" w:cs="Times New Roman"/>
          <w:sz w:val="24"/>
          <w:szCs w:val="24"/>
        </w:rPr>
      </w:pPr>
    </w:p>
    <w:p w:rsidR="00BC6971" w:rsidRDefault="00BC6971" w:rsidP="00BC6971">
      <w:pPr>
        <w:pStyle w:val="17PRIL-txt"/>
        <w:spacing w:line="240" w:lineRule="auto"/>
        <w:ind w:left="709" w:right="282" w:firstLine="142"/>
        <w:jc w:val="center"/>
        <w:rPr>
          <w:rFonts w:ascii="Times New Roman" w:hAnsi="Times New Roman" w:cs="Times New Roman"/>
          <w:b/>
          <w:bCs/>
          <w:sz w:val="24"/>
          <w:szCs w:val="24"/>
        </w:rPr>
      </w:pPr>
      <w:r>
        <w:rPr>
          <w:rFonts w:ascii="Times New Roman" w:hAnsi="Times New Roman" w:cs="Times New Roman"/>
          <w:b/>
          <w:bCs/>
          <w:sz w:val="24"/>
          <w:szCs w:val="24"/>
        </w:rPr>
        <w:t>7. ОСОБЕНОСТИ РЕГУЛИРОВАНИЯ ТРУДА</w:t>
      </w:r>
    </w:p>
    <w:p w:rsidR="00BC6971" w:rsidRDefault="00BC6971" w:rsidP="00BC6971">
      <w:pPr>
        <w:pStyle w:val="17PRIL-txt"/>
        <w:spacing w:line="240" w:lineRule="auto"/>
        <w:ind w:left="709" w:right="282" w:firstLine="142"/>
        <w:jc w:val="center"/>
        <w:rPr>
          <w:rFonts w:ascii="Times New Roman" w:hAnsi="Times New Roman" w:cs="Times New Roman"/>
          <w:b/>
          <w:bCs/>
          <w:sz w:val="24"/>
          <w:szCs w:val="24"/>
        </w:rPr>
      </w:pPr>
      <w:r>
        <w:rPr>
          <w:rFonts w:ascii="Times New Roman" w:hAnsi="Times New Roman" w:cs="Times New Roman"/>
          <w:b/>
          <w:bCs/>
          <w:sz w:val="24"/>
          <w:szCs w:val="24"/>
        </w:rPr>
        <w:t>РАБОТНИКОВ ПРЕДПЕНСИОННОГО ВОЗРАСТА</w:t>
      </w:r>
    </w:p>
    <w:p w:rsidR="00BC6971" w:rsidRDefault="00BC6971" w:rsidP="00BC6971">
      <w:pPr>
        <w:pStyle w:val="17PRIL-txt"/>
        <w:spacing w:line="240" w:lineRule="auto"/>
        <w:ind w:left="709" w:right="282" w:firstLine="142"/>
        <w:rPr>
          <w:rFonts w:ascii="Times New Roman" w:hAnsi="Times New Roman" w:cs="Times New Roman"/>
          <w:b/>
          <w:bCs/>
          <w:sz w:val="24"/>
          <w:szCs w:val="24"/>
        </w:rPr>
      </w:pPr>
    </w:p>
    <w:p w:rsidR="00BC6971" w:rsidRDefault="00BC6971" w:rsidP="00BC6971">
      <w:pPr>
        <w:pStyle w:val="17PRIL-txt"/>
        <w:spacing w:line="240" w:lineRule="auto"/>
        <w:ind w:left="709" w:right="282" w:firstLine="142"/>
        <w:rPr>
          <w:rFonts w:ascii="Times New Roman" w:hAnsi="Times New Roman" w:cs="Times New Roman"/>
          <w:sz w:val="24"/>
          <w:szCs w:val="24"/>
        </w:rPr>
      </w:pPr>
      <w:r>
        <w:rPr>
          <w:rFonts w:ascii="Times New Roman" w:hAnsi="Times New Roman" w:cs="Times New Roman"/>
          <w:sz w:val="24"/>
          <w:szCs w:val="24"/>
        </w:rPr>
        <w:t>7.1. Работник предпенсионного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rsidR="00BC6971" w:rsidRDefault="00BC6971" w:rsidP="00BC6971">
      <w:pPr>
        <w:pStyle w:val="17PRIL-txt"/>
        <w:spacing w:line="240" w:lineRule="auto"/>
        <w:ind w:left="709" w:right="282" w:firstLine="142"/>
        <w:rPr>
          <w:rFonts w:ascii="Times New Roman" w:hAnsi="Times New Roman" w:cs="Times New Roman"/>
          <w:sz w:val="24"/>
          <w:szCs w:val="24"/>
        </w:rPr>
      </w:pPr>
      <w:r>
        <w:rPr>
          <w:rFonts w:ascii="Times New Roman" w:hAnsi="Times New Roman" w:cs="Times New Roman"/>
          <w:sz w:val="24"/>
          <w:szCs w:val="24"/>
        </w:rPr>
        <w:t>С января 2019 года женщины выходят на пенсию в 60 лет, мужчины – в 65 лет. По общему правилу у женщины предпенсионный возраст начинается с 55 лет, у мужчин – с 60 лет.</w:t>
      </w:r>
    </w:p>
    <w:p w:rsidR="00BC6971" w:rsidRDefault="00BC6971" w:rsidP="00BC6971">
      <w:pPr>
        <w:pStyle w:val="17PRIL-txt"/>
        <w:spacing w:line="240" w:lineRule="auto"/>
        <w:ind w:left="709" w:right="282" w:firstLine="142"/>
        <w:rPr>
          <w:rFonts w:ascii="Times New Roman" w:hAnsi="Times New Roman" w:cs="Times New Roman"/>
          <w:sz w:val="24"/>
          <w:szCs w:val="24"/>
        </w:rPr>
      </w:pPr>
      <w:r>
        <w:rPr>
          <w:rFonts w:ascii="Times New Roman" w:hAnsi="Times New Roman" w:cs="Times New Roman"/>
          <w:sz w:val="24"/>
          <w:szCs w:val="24"/>
        </w:rPr>
        <w:t xml:space="preserve">Работники, которые согласно пенсионной реформе должны выйти на пенсию по старости в 2019 и 2020 году, могут это сделать на полгода раньше (п. 3 ст. 10 Закона от 03.10.2018 № 350-ФЗ). Пенсионная реформа предусматривает переходный период, который продлится 9 лет: с 2019-го по 2027-й. </w:t>
      </w:r>
    </w:p>
    <w:p w:rsidR="00BC6971" w:rsidRDefault="00BC6971" w:rsidP="00BC6971">
      <w:pPr>
        <w:pStyle w:val="17PRIL-txt"/>
        <w:spacing w:line="240" w:lineRule="auto"/>
        <w:ind w:left="709" w:right="282" w:firstLine="142"/>
        <w:rPr>
          <w:rFonts w:ascii="Times New Roman" w:hAnsi="Times New Roman" w:cs="Times New Roman"/>
          <w:spacing w:val="-4"/>
          <w:sz w:val="24"/>
          <w:szCs w:val="24"/>
        </w:rPr>
      </w:pPr>
      <w:r>
        <w:rPr>
          <w:rFonts w:ascii="Times New Roman" w:hAnsi="Times New Roman" w:cs="Times New Roman"/>
          <w:spacing w:val="-4"/>
          <w:sz w:val="24"/>
          <w:szCs w:val="24"/>
        </w:rPr>
        <w:t xml:space="preserve">Многодетные матери имеют право выйти на пенсию досрочно. Если у работницы три ребенка, она выйдет на пенсию на 3 года раньше нового пенсионного возраста – в 57 лет. Предпенсионный возраст у нее начнется в 52 года. </w:t>
      </w:r>
    </w:p>
    <w:p w:rsidR="00BC6971" w:rsidRDefault="00BC6971" w:rsidP="00BC6971">
      <w:pPr>
        <w:pStyle w:val="17PRIL-txt"/>
        <w:spacing w:line="240" w:lineRule="auto"/>
        <w:ind w:left="709" w:right="282" w:firstLine="142"/>
        <w:rPr>
          <w:rFonts w:ascii="Times New Roman" w:hAnsi="Times New Roman" w:cs="Times New Roman"/>
          <w:spacing w:val="-2"/>
          <w:sz w:val="24"/>
          <w:szCs w:val="24"/>
        </w:rPr>
      </w:pPr>
      <w:r>
        <w:rPr>
          <w:rFonts w:ascii="Times New Roman" w:hAnsi="Times New Roman" w:cs="Times New Roman"/>
          <w:spacing w:val="-2"/>
          <w:sz w:val="24"/>
          <w:szCs w:val="24"/>
        </w:rPr>
        <w:t>Если у работницы четверо детей, на пенсию она выйдет в 56 лет, а предпенсионный возраст начнется в 51 год. Если у работницы пять и более детей, на пенсию она выйдет в 50 лет, а предпенсионный возраст начнется в 45 лет.</w:t>
      </w:r>
    </w:p>
    <w:p w:rsidR="00BC6971" w:rsidRDefault="00BC6971" w:rsidP="00BC6971">
      <w:pPr>
        <w:pStyle w:val="17PRIL-txt"/>
        <w:spacing w:line="240" w:lineRule="auto"/>
        <w:ind w:left="709" w:right="282" w:firstLine="142"/>
        <w:rPr>
          <w:rFonts w:ascii="Times New Roman" w:hAnsi="Times New Roman" w:cs="Times New Roman"/>
          <w:sz w:val="24"/>
          <w:szCs w:val="24"/>
        </w:rPr>
      </w:pPr>
      <w:r>
        <w:rPr>
          <w:rFonts w:ascii="Times New Roman" w:hAnsi="Times New Roman" w:cs="Times New Roman"/>
          <w:sz w:val="24"/>
          <w:szCs w:val="24"/>
        </w:rPr>
        <w:lastRenderedPageBreak/>
        <w:t>7.2. Подтвердить статус гражданина предпенсионного возраста работник может с помощью электронного удостоверения, которое он получил в Пенсионном фонде.</w:t>
      </w:r>
    </w:p>
    <w:p w:rsidR="00BC6971" w:rsidRDefault="00BC6971" w:rsidP="00BC6971">
      <w:pPr>
        <w:pStyle w:val="17PRIL-txt"/>
        <w:spacing w:line="240" w:lineRule="auto"/>
        <w:ind w:left="709" w:right="282" w:firstLine="142"/>
        <w:rPr>
          <w:rFonts w:ascii="Times New Roman" w:hAnsi="Times New Roman" w:cs="Times New Roman"/>
          <w:sz w:val="24"/>
          <w:szCs w:val="24"/>
        </w:rPr>
      </w:pPr>
      <w:r>
        <w:rPr>
          <w:rFonts w:ascii="Times New Roman" w:hAnsi="Times New Roman" w:cs="Times New Roman"/>
          <w:sz w:val="24"/>
          <w:szCs w:val="24"/>
        </w:rPr>
        <w:t>7.3. При приеме на работу или в течение трудовых отношений работник предпенсионного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rsidR="00BC6971" w:rsidRDefault="00BC6971" w:rsidP="00BC6971">
      <w:pPr>
        <w:pStyle w:val="17PRIL-txt"/>
        <w:spacing w:line="240" w:lineRule="auto"/>
        <w:ind w:left="709" w:right="282" w:firstLine="142"/>
        <w:rPr>
          <w:rFonts w:ascii="Times New Roman" w:hAnsi="Times New Roman" w:cs="Times New Roman"/>
          <w:sz w:val="24"/>
          <w:szCs w:val="24"/>
        </w:rPr>
      </w:pPr>
      <w:r>
        <w:rPr>
          <w:rFonts w:ascii="Times New Roman" w:hAnsi="Times New Roman" w:cs="Times New Roman"/>
          <w:sz w:val="24"/>
          <w:szCs w:val="24"/>
        </w:rPr>
        <w:t>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rsidR="00BC6971" w:rsidRDefault="00BC6971" w:rsidP="00BC6971">
      <w:pPr>
        <w:pStyle w:val="17PRIL-txt"/>
        <w:spacing w:line="240" w:lineRule="auto"/>
        <w:ind w:left="709" w:right="282" w:firstLine="142"/>
        <w:rPr>
          <w:rFonts w:ascii="Times New Roman" w:hAnsi="Times New Roman" w:cs="Times New Roman"/>
          <w:sz w:val="24"/>
          <w:szCs w:val="24"/>
        </w:rPr>
      </w:pPr>
      <w:r>
        <w:rPr>
          <w:rFonts w:ascii="Times New Roman" w:hAnsi="Times New Roman" w:cs="Times New Roman"/>
          <w:sz w:val="24"/>
          <w:szCs w:val="24"/>
        </w:rPr>
        <w:t>7.4. Работодатель по письменному заявлению работника предпенсионного возраста предоставляет ему отпуск без сохранения заработной платы до двух календарных дней в году.</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p>
    <w:p w:rsidR="00BC6971" w:rsidRDefault="00BC6971" w:rsidP="00BC6971">
      <w:pPr>
        <w:spacing w:after="0" w:line="240" w:lineRule="auto"/>
        <w:ind w:left="709" w:right="282" w:firstLine="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8. ДИСЦИПЛИНА ТРУДА</w:t>
      </w:r>
    </w:p>
    <w:p w:rsidR="00BC6971" w:rsidRDefault="00BC6971" w:rsidP="00BC6971">
      <w:pPr>
        <w:spacing w:after="0" w:line="240" w:lineRule="auto"/>
        <w:ind w:left="709" w:right="282" w:firstLine="142"/>
        <w:jc w:val="both"/>
        <w:rPr>
          <w:rFonts w:ascii="Times New Roman" w:hAnsi="Times New Roman" w:cs="Times New Roman"/>
          <w:b/>
          <w:color w:val="000000"/>
          <w:sz w:val="24"/>
          <w:szCs w:val="24"/>
        </w:rPr>
      </w:pP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ab/>
        <w:t>8.1. За добросовестное и высокопрофессиональное исполнение своих трудовых обязанностей, повышение производительности труда и другие достижения в труде применяются следующие меры поощрения работников:</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ab/>
        <w:t>1) объявление благодарности;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ab/>
        <w:t>2) выплата премии;</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ab/>
        <w:t>3) награждение ценным подарком;</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4) награждение почетной грамотой;</w:t>
      </w:r>
    </w:p>
    <w:p w:rsidR="00BC6971" w:rsidRDefault="00BC6971" w:rsidP="00BC6971">
      <w:pPr>
        <w:pStyle w:val="ConsPlusNormal"/>
        <w:ind w:left="709" w:right="282" w:firstLine="142"/>
        <w:jc w:val="both"/>
        <w:rPr>
          <w:rFonts w:ascii="Times New Roman" w:hAnsi="Times New Roman" w:cs="Times New Roman"/>
          <w:sz w:val="24"/>
          <w:szCs w:val="24"/>
        </w:rPr>
      </w:pPr>
      <w:r>
        <w:rPr>
          <w:rFonts w:ascii="Times New Roman" w:hAnsi="Times New Roman" w:cs="Times New Roman"/>
          <w:sz w:val="24"/>
          <w:szCs w:val="24"/>
        </w:rPr>
        <w:t>8.2. К работнику могут быть одновременно применены меры материального и морального поощрения. Применяемые меры поощрения объявляются посредством издания приказа.</w:t>
      </w:r>
    </w:p>
    <w:p w:rsidR="00BC6971" w:rsidRDefault="00BC6971" w:rsidP="00BC6971">
      <w:pPr>
        <w:pStyle w:val="ConsPlusNormal"/>
        <w:ind w:left="709" w:right="282" w:firstLine="142"/>
        <w:jc w:val="both"/>
        <w:rPr>
          <w:rFonts w:ascii="Times New Roman" w:hAnsi="Times New Roman" w:cs="Times New Roman"/>
          <w:sz w:val="24"/>
          <w:szCs w:val="24"/>
        </w:rPr>
      </w:pPr>
      <w:r>
        <w:rPr>
          <w:rFonts w:ascii="Times New Roman" w:hAnsi="Times New Roman" w:cs="Times New Roman"/>
          <w:sz w:val="24"/>
          <w:szCs w:val="24"/>
        </w:rPr>
        <w:t>8.3. Начисление и выплата премий, надбавок и доплат производятся на Предприятии в соответствии с Положением об оплате труда и премировании, утверждаемым директором.</w:t>
      </w:r>
    </w:p>
    <w:p w:rsidR="00BC6971" w:rsidRDefault="00BC6971" w:rsidP="00BC6971">
      <w:pPr>
        <w:pStyle w:val="ConsPlusNormal"/>
        <w:ind w:left="709" w:right="282" w:firstLine="142"/>
        <w:jc w:val="both"/>
        <w:rPr>
          <w:rFonts w:ascii="Times New Roman" w:hAnsi="Times New Roman" w:cs="Times New Roman"/>
          <w:sz w:val="24"/>
          <w:szCs w:val="24"/>
        </w:rPr>
      </w:pPr>
      <w:r>
        <w:rPr>
          <w:rFonts w:ascii="Times New Roman" w:hAnsi="Times New Roman" w:cs="Times New Roman"/>
          <w:sz w:val="24"/>
          <w:szCs w:val="24"/>
        </w:rPr>
        <w:t>8.4.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BC6971" w:rsidRDefault="00BC6971" w:rsidP="00BC6971">
      <w:pPr>
        <w:pStyle w:val="u"/>
        <w:ind w:left="709" w:right="282" w:firstLine="142"/>
        <w:rPr>
          <w:color w:val="000000"/>
        </w:rPr>
      </w:pPr>
      <w:r>
        <w:rPr>
          <w:color w:val="000000"/>
        </w:rPr>
        <w:t>8.5.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bookmarkStart w:id="4" w:name="p3452"/>
      <w:bookmarkEnd w:id="4"/>
      <w:r>
        <w:rPr>
          <w:rFonts w:ascii="Times New Roman" w:hAnsi="Times New Roman" w:cs="Times New Roman"/>
          <w:color w:val="000000"/>
          <w:sz w:val="24"/>
          <w:szCs w:val="24"/>
        </w:rPr>
        <w:t>1) замечание;</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bookmarkStart w:id="5" w:name="p3453"/>
      <w:bookmarkEnd w:id="5"/>
      <w:r>
        <w:rPr>
          <w:rFonts w:ascii="Times New Roman" w:hAnsi="Times New Roman" w:cs="Times New Roman"/>
          <w:color w:val="000000"/>
          <w:sz w:val="24"/>
          <w:szCs w:val="24"/>
        </w:rPr>
        <w:t>2) выговор;</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bookmarkStart w:id="6" w:name="p3454"/>
      <w:bookmarkEnd w:id="6"/>
      <w:r>
        <w:rPr>
          <w:rFonts w:ascii="Times New Roman" w:hAnsi="Times New Roman" w:cs="Times New Roman"/>
          <w:color w:val="000000"/>
          <w:sz w:val="24"/>
          <w:szCs w:val="24"/>
        </w:rPr>
        <w:t>3) увольнение по соответствующим основаниям.</w:t>
      </w:r>
    </w:p>
    <w:p w:rsidR="00BC6971" w:rsidRDefault="00BC6971" w:rsidP="00BC6971">
      <w:pPr>
        <w:pStyle w:val="u"/>
        <w:ind w:left="709" w:right="282" w:firstLine="142"/>
        <w:rPr>
          <w:color w:val="000000"/>
        </w:rPr>
      </w:pPr>
      <w:r>
        <w:rPr>
          <w:color w:val="000000"/>
        </w:rPr>
        <w:tab/>
        <w:t>8.6. Применение иных дисциплинарных взысканий не допускается.</w:t>
      </w:r>
    </w:p>
    <w:p w:rsidR="00BC6971" w:rsidRDefault="00BC6971" w:rsidP="00BC6971">
      <w:pPr>
        <w:spacing w:after="0" w:line="240" w:lineRule="auto"/>
        <w:ind w:left="709" w:right="282" w:firstLine="142"/>
        <w:jc w:val="both"/>
        <w:rPr>
          <w:rFonts w:ascii="Times New Roman" w:eastAsia="Calibri" w:hAnsi="Times New Roman"/>
          <w:sz w:val="24"/>
          <w:szCs w:val="24"/>
        </w:rPr>
      </w:pPr>
      <w:bookmarkStart w:id="7" w:name="p3462"/>
      <w:bookmarkStart w:id="8" w:name="p3463"/>
      <w:bookmarkEnd w:id="7"/>
      <w:bookmarkEnd w:id="8"/>
      <w:r>
        <w:rPr>
          <w:rFonts w:ascii="Times New Roman" w:hAnsi="Times New Roman" w:cs="Times New Roman"/>
          <w:color w:val="000000"/>
          <w:sz w:val="24"/>
          <w:szCs w:val="24"/>
        </w:rPr>
        <w:t xml:space="preserve">8.7. При наложении дисциплинарного взыскания должны учитываться тяжесть совершенного проступка и обстоятельства, при которых работник его совершил, </w:t>
      </w:r>
      <w:r>
        <w:rPr>
          <w:rFonts w:ascii="Times New Roman" w:eastAsia="Calibri" w:hAnsi="Times New Roman"/>
          <w:sz w:val="24"/>
          <w:szCs w:val="24"/>
        </w:rPr>
        <w:t>предшествующее поведение работника и его отношение к труду.</w:t>
      </w:r>
    </w:p>
    <w:p w:rsidR="00BC6971" w:rsidRDefault="00BC6971" w:rsidP="00BC6971">
      <w:pPr>
        <w:spacing w:after="0" w:line="240" w:lineRule="auto"/>
        <w:ind w:left="709" w:right="282" w:firstLine="142"/>
        <w:jc w:val="both"/>
        <w:rPr>
          <w:rFonts w:ascii="Times New Roman" w:eastAsia="Calibri" w:hAnsi="Times New Roman"/>
          <w:sz w:val="24"/>
          <w:szCs w:val="24"/>
        </w:rPr>
      </w:pPr>
      <w:r>
        <w:rPr>
          <w:rFonts w:ascii="Times New Roman" w:eastAsia="Calibri" w:hAnsi="Times New Roman"/>
          <w:sz w:val="24"/>
          <w:szCs w:val="24"/>
        </w:rPr>
        <w:t>8.8. За дисциплинарный проступок, который работник совершил впервые, желательно ограничиться замечанием с учетом тяжести совершенного проступка и его последствий. Если работник совершил повторное нарушение, работодатель может объявить ему замечание или выговор.</w:t>
      </w:r>
    </w:p>
    <w:p w:rsidR="00BC6971" w:rsidRDefault="00BC6971" w:rsidP="00BC6971">
      <w:pPr>
        <w:spacing w:after="0" w:line="240" w:lineRule="auto"/>
        <w:ind w:left="709" w:right="282" w:firstLine="142"/>
        <w:jc w:val="both"/>
        <w:rPr>
          <w:rFonts w:ascii="Times New Roman" w:eastAsia="Calibri" w:hAnsi="Times New Roman"/>
          <w:sz w:val="24"/>
          <w:szCs w:val="24"/>
        </w:rPr>
      </w:pPr>
      <w:r>
        <w:rPr>
          <w:rFonts w:ascii="Times New Roman" w:eastAsia="Calibri" w:hAnsi="Times New Roman"/>
          <w:sz w:val="24"/>
          <w:szCs w:val="24"/>
        </w:rPr>
        <w:t xml:space="preserve">Если работник в третий раз совершил дисциплинарный проступок, работодатель имеет право расторгнуть с ним трудовой договор по инициативе </w:t>
      </w:r>
      <w:r>
        <w:rPr>
          <w:rFonts w:ascii="Times New Roman" w:eastAsia="Calibri" w:hAnsi="Times New Roman"/>
          <w:sz w:val="24"/>
          <w:szCs w:val="24"/>
        </w:rPr>
        <w:lastRenderedPageBreak/>
        <w:t>работодателя. Применить этот вид дисциплинарного взыскания работодатель вправе, если у работника есть не снятое дисциплинарное взыскание.</w:t>
      </w:r>
    </w:p>
    <w:p w:rsidR="00BC6971" w:rsidRDefault="00BC6971" w:rsidP="00BC6971">
      <w:pPr>
        <w:spacing w:after="0" w:line="240" w:lineRule="auto"/>
        <w:ind w:left="709" w:right="282" w:firstLine="142"/>
        <w:jc w:val="both"/>
        <w:rPr>
          <w:rFonts w:ascii="Times New Roman" w:hAnsi="Times New Roman"/>
          <w:sz w:val="24"/>
          <w:szCs w:val="24"/>
        </w:rPr>
      </w:pPr>
      <w:r>
        <w:rPr>
          <w:rFonts w:ascii="Times New Roman" w:eastAsia="Calibri" w:hAnsi="Times New Roman"/>
          <w:sz w:val="24"/>
          <w:szCs w:val="24"/>
        </w:rPr>
        <w:t>8.9. Если работник совершил грубое нарушение, работодатель имеет право сразу расторгнуть с ним трудовой договор по основанию, которое предусматривает Трудовой кодекс Российской Федерации.</w:t>
      </w:r>
    </w:p>
    <w:p w:rsidR="00BC6971" w:rsidRDefault="00BC6971" w:rsidP="00BC6971">
      <w:pPr>
        <w:pStyle w:val="u"/>
        <w:ind w:left="709" w:right="282" w:firstLine="142"/>
        <w:rPr>
          <w:color w:val="000000"/>
        </w:rPr>
      </w:pPr>
      <w:r>
        <w:rPr>
          <w:color w:val="000000"/>
        </w:rPr>
        <w:tab/>
        <w:t xml:space="preserve">8.10.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bookmarkStart w:id="9" w:name="p3482"/>
      <w:bookmarkStart w:id="10" w:name="p3483"/>
      <w:bookmarkStart w:id="11" w:name="p3484"/>
      <w:bookmarkEnd w:id="9"/>
      <w:bookmarkEnd w:id="10"/>
      <w:bookmarkEnd w:id="11"/>
      <w:r>
        <w:rPr>
          <w:color w:val="000000"/>
        </w:rPr>
        <w:t>Непредставление работником объяснения не является препятствием для применения дисциплинарного взыскания.</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bookmarkStart w:id="12" w:name="p3485"/>
      <w:bookmarkStart w:id="13" w:name="p3487"/>
      <w:bookmarkEnd w:id="12"/>
      <w:bookmarkEnd w:id="13"/>
      <w:r>
        <w:rPr>
          <w:rFonts w:ascii="Times New Roman" w:hAnsi="Times New Roman" w:cs="Times New Roman"/>
          <w:color w:val="000000"/>
          <w:sz w:val="24"/>
          <w:szCs w:val="24"/>
        </w:rPr>
        <w:t xml:space="preserve">8.11. Дисциплинарное взыскание применяется не позднее одного месяца со </w:t>
      </w:r>
      <w:hyperlink r:id="rId21" w:tgtFrame="Постановление Пленума Верховного Суда РФ от 17.03.2004 N 2 (ред. от 28.09.2010) О применении судами Российской Федерации Трудового кодекса Российской Федерации&quot;">
        <w:r>
          <w:rPr>
            <w:rFonts w:ascii="Times New Roman" w:hAnsi="Times New Roman" w:cs="Times New Roman"/>
            <w:color w:val="000000"/>
            <w:sz w:val="24"/>
            <w:szCs w:val="24"/>
          </w:rPr>
          <w:t>дня обнаружения</w:t>
        </w:r>
      </w:hyperlink>
      <w:r>
        <w:rPr>
          <w:rFonts w:ascii="Times New Roman" w:hAnsi="Times New Roman" w:cs="Times New Roman"/>
          <w:color w:val="000000"/>
          <w:sz w:val="24"/>
          <w:szCs w:val="24"/>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bookmarkStart w:id="14" w:name="p3488"/>
      <w:bookmarkEnd w:id="14"/>
      <w:r>
        <w:rPr>
          <w:rFonts w:ascii="Times New Roman" w:hAnsi="Times New Roman" w:cs="Times New Roman"/>
          <w:color w:val="000000"/>
          <w:sz w:val="24"/>
          <w:szCs w:val="24"/>
        </w:rPr>
        <w:t>8.12.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bookmarkStart w:id="15" w:name="p3489"/>
      <w:bookmarkEnd w:id="15"/>
      <w:r>
        <w:rPr>
          <w:rFonts w:ascii="Times New Roman" w:hAnsi="Times New Roman" w:cs="Times New Roman"/>
          <w:color w:val="000000"/>
          <w:sz w:val="24"/>
          <w:szCs w:val="24"/>
        </w:rPr>
        <w:t>8.13. За каждый дисциплинарный проступок может быть применено только одно дисциплинарное взыскание.</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bookmarkStart w:id="16" w:name="p3490"/>
      <w:bookmarkEnd w:id="16"/>
      <w:r>
        <w:rPr>
          <w:rFonts w:ascii="Times New Roman" w:hAnsi="Times New Roman" w:cs="Times New Roman"/>
          <w:color w:val="000000"/>
          <w:sz w:val="24"/>
          <w:szCs w:val="24"/>
        </w:rPr>
        <w:t xml:space="preserve">8.14.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w:t>
      </w:r>
    </w:p>
    <w:p w:rsidR="00BC6971" w:rsidRDefault="00BC6971" w:rsidP="00BC6971">
      <w:pPr>
        <w:pStyle w:val="u"/>
        <w:ind w:left="709" w:right="282" w:firstLine="142"/>
        <w:rPr>
          <w:color w:val="000000"/>
        </w:rPr>
      </w:pPr>
      <w:r>
        <w:rPr>
          <w:color w:val="000000"/>
        </w:rPr>
        <w:t xml:space="preserve">8.15.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bookmarkStart w:id="17" w:name="p3503"/>
      <w:bookmarkEnd w:id="17"/>
      <w:r>
        <w:rPr>
          <w:color w:val="000000"/>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C6971" w:rsidRDefault="00BC6971" w:rsidP="00BC6971">
      <w:pPr>
        <w:pStyle w:val="u"/>
        <w:ind w:left="709" w:right="282" w:firstLine="142"/>
        <w:rPr>
          <w:color w:val="000000"/>
        </w:rPr>
      </w:pPr>
    </w:p>
    <w:p w:rsidR="00BC6971" w:rsidRDefault="00BC6971" w:rsidP="00BC6971">
      <w:pPr>
        <w:spacing w:after="0" w:line="240" w:lineRule="auto"/>
        <w:ind w:left="709" w:right="282" w:firstLine="142"/>
        <w:jc w:val="center"/>
        <w:textAlignment w:val="center"/>
        <w:rPr>
          <w:rFonts w:ascii="Times New Roman" w:eastAsia="Calibri" w:hAnsi="Times New Roman"/>
          <w:b/>
          <w:sz w:val="24"/>
          <w:szCs w:val="24"/>
          <w:u w:color="000000"/>
        </w:rPr>
      </w:pPr>
      <w:r>
        <w:rPr>
          <w:rFonts w:ascii="Times New Roman" w:eastAsia="Calibri" w:hAnsi="Times New Roman"/>
          <w:b/>
          <w:sz w:val="24"/>
          <w:szCs w:val="24"/>
          <w:u w:color="000000"/>
        </w:rPr>
        <w:t>9. ДИСПАНСЕРИЗАЦИЯ</w:t>
      </w:r>
    </w:p>
    <w:p w:rsidR="00BC6971" w:rsidRDefault="00BC6971" w:rsidP="00BC6971">
      <w:pPr>
        <w:spacing w:after="0" w:line="240" w:lineRule="auto"/>
        <w:ind w:left="709" w:right="282" w:firstLine="142"/>
        <w:jc w:val="both"/>
        <w:textAlignment w:val="center"/>
        <w:rPr>
          <w:rFonts w:ascii="Times New Roman" w:eastAsia="Calibri" w:hAnsi="Times New Roman"/>
          <w:b/>
          <w:sz w:val="24"/>
          <w:szCs w:val="24"/>
          <w:u w:color="000000"/>
        </w:rPr>
      </w:pPr>
    </w:p>
    <w:p w:rsidR="00BC6971" w:rsidRDefault="00BC6971" w:rsidP="00BC6971">
      <w:pPr>
        <w:spacing w:after="0" w:line="240" w:lineRule="auto"/>
        <w:ind w:left="709" w:right="282" w:firstLine="142"/>
        <w:jc w:val="both"/>
        <w:textAlignment w:val="center"/>
        <w:rPr>
          <w:rFonts w:ascii="Times New Roman" w:eastAsia="Calibri" w:hAnsi="Times New Roman"/>
          <w:sz w:val="24"/>
          <w:szCs w:val="24"/>
          <w:u w:color="000000"/>
        </w:rPr>
      </w:pPr>
      <w:r>
        <w:rPr>
          <w:rFonts w:ascii="Times New Roman" w:eastAsia="Calibri" w:hAnsi="Times New Roman"/>
          <w:sz w:val="24"/>
          <w:szCs w:val="24"/>
          <w:u w:color="000000"/>
        </w:rPr>
        <w:t>9.1. Работники при прохождении диспансеризации в порядке, предусмотренном 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rsidR="00BC6971" w:rsidRDefault="00BC6971" w:rsidP="00BC6971">
      <w:pPr>
        <w:pStyle w:val="17PRIL-txt"/>
        <w:spacing w:line="240" w:lineRule="auto"/>
        <w:ind w:left="709" w:right="282" w:firstLine="142"/>
        <w:rPr>
          <w:rFonts w:ascii="Times New Roman" w:hAnsi="Times New Roman" w:cs="Times New Roman"/>
          <w:sz w:val="24"/>
          <w:szCs w:val="24"/>
        </w:rPr>
      </w:pPr>
      <w:r>
        <w:rPr>
          <w:rFonts w:ascii="Times New Roman" w:hAnsi="Times New Roman" w:cs="Times New Roman"/>
          <w:sz w:val="24"/>
          <w:szCs w:val="24"/>
        </w:rPr>
        <w:t xml:space="preserve">Работник получает право пройти диспансеризацию в том году, когда его возраст будет кратным трем. Возраст определяют по году рождения. </w:t>
      </w:r>
    </w:p>
    <w:p w:rsidR="00BC6971" w:rsidRDefault="00BC6971" w:rsidP="00BC6971">
      <w:pPr>
        <w:spacing w:after="0" w:line="240" w:lineRule="auto"/>
        <w:ind w:left="709" w:right="282" w:firstLine="142"/>
        <w:jc w:val="both"/>
        <w:textAlignment w:val="center"/>
        <w:rPr>
          <w:rFonts w:ascii="Times New Roman" w:eastAsia="Calibri" w:hAnsi="Times New Roman"/>
          <w:sz w:val="24"/>
          <w:szCs w:val="24"/>
          <w:u w:color="000000"/>
        </w:rPr>
      </w:pPr>
      <w:r>
        <w:rPr>
          <w:rFonts w:ascii="Times New Roman" w:eastAsia="Calibri" w:hAnsi="Times New Roman"/>
          <w:sz w:val="24"/>
          <w:szCs w:val="24"/>
          <w:u w:color="000000"/>
        </w:rPr>
        <w:t>9.2.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BC6971" w:rsidRDefault="00BC6971" w:rsidP="00BC6971">
      <w:pPr>
        <w:spacing w:after="0" w:line="240" w:lineRule="auto"/>
        <w:ind w:left="709" w:right="282" w:firstLine="142"/>
        <w:jc w:val="both"/>
        <w:textAlignment w:val="center"/>
        <w:rPr>
          <w:rFonts w:ascii="Times New Roman" w:eastAsia="Calibri" w:hAnsi="Times New Roman"/>
          <w:sz w:val="24"/>
          <w:szCs w:val="24"/>
          <w:u w:color="000000"/>
        </w:rPr>
      </w:pPr>
      <w:r>
        <w:rPr>
          <w:rFonts w:ascii="Times New Roman" w:eastAsia="Calibri" w:hAnsi="Times New Roman"/>
          <w:sz w:val="24"/>
          <w:szCs w:val="24"/>
          <w:u w:color="000000"/>
        </w:rPr>
        <w:t xml:space="preserve">9.3. Работник освобождается от работы для прохождения диспансеризации на основании письменного заявления. Заявление подается на согласование непосредственному руководителю или лицу, временно исполняющему его обязанности. </w:t>
      </w:r>
    </w:p>
    <w:p w:rsidR="00BC6971" w:rsidRDefault="00BC6971" w:rsidP="00BC6971">
      <w:pPr>
        <w:pStyle w:val="17PRIL-txt"/>
        <w:spacing w:line="240" w:lineRule="auto"/>
        <w:ind w:left="709" w:right="282" w:firstLine="142"/>
        <w:rPr>
          <w:rFonts w:ascii="Times New Roman" w:hAnsi="Times New Roman" w:cs="Times New Roman"/>
          <w:sz w:val="24"/>
          <w:szCs w:val="24"/>
        </w:rPr>
      </w:pPr>
      <w:r>
        <w:rPr>
          <w:rFonts w:ascii="Times New Roman" w:hAnsi="Times New Roman" w:cs="Times New Roman"/>
          <w:sz w:val="24"/>
          <w:szCs w:val="24"/>
        </w:rPr>
        <w:t xml:space="preserve">9.4. Если непосредственный руководитель работника или </w:t>
      </w:r>
      <w:r>
        <w:rPr>
          <w:rFonts w:ascii="Times New Roman" w:hAnsi="Times New Roman"/>
          <w:sz w:val="24"/>
          <w:szCs w:val="24"/>
        </w:rPr>
        <w:t>лицо, временно исполняющее его обязанности</w:t>
      </w:r>
      <w:r>
        <w:rPr>
          <w:rFonts w:ascii="Times New Roman" w:hAnsi="Times New Roman" w:cs="Times New Roman"/>
          <w:sz w:val="24"/>
          <w:szCs w:val="24"/>
        </w:rPr>
        <w:t xml:space="preserve"> не согласится с датой освобождения от работы, указанной в заявлении, работнику предлагают выбрать другую дату.</w:t>
      </w:r>
    </w:p>
    <w:p w:rsidR="00BC6971" w:rsidRDefault="00BC6971" w:rsidP="00BC6971">
      <w:pPr>
        <w:pStyle w:val="17PRIL-txt"/>
        <w:spacing w:line="240" w:lineRule="auto"/>
        <w:ind w:left="709" w:right="282" w:firstLine="142"/>
        <w:rPr>
          <w:rFonts w:ascii="Times New Roman" w:hAnsi="Times New Roman" w:cs="Times New Roman"/>
          <w:sz w:val="24"/>
          <w:szCs w:val="24"/>
        </w:rPr>
      </w:pPr>
      <w:r>
        <w:rPr>
          <w:rFonts w:ascii="Times New Roman" w:hAnsi="Times New Roman" w:cs="Times New Roman"/>
          <w:sz w:val="24"/>
          <w:szCs w:val="24"/>
        </w:rPr>
        <w:lastRenderedPageBreak/>
        <w:t xml:space="preserve">9.5. Результаты рассмотрения заявления руководитель МБДОУ или </w:t>
      </w:r>
      <w:r>
        <w:rPr>
          <w:rFonts w:ascii="Times New Roman" w:hAnsi="Times New Roman"/>
          <w:sz w:val="24"/>
          <w:szCs w:val="24"/>
        </w:rPr>
        <w:t>лицо, временно исполняющее его обязанности</w:t>
      </w:r>
      <w:r>
        <w:rPr>
          <w:rFonts w:ascii="Times New Roman" w:hAnsi="Times New Roman" w:cs="Times New Roman"/>
          <w:sz w:val="24"/>
          <w:szCs w:val="24"/>
        </w:rPr>
        <w:t xml:space="preserve"> оформляют в виде резолюции на заявлении.</w:t>
      </w:r>
    </w:p>
    <w:p w:rsidR="00BC6971" w:rsidRDefault="00BC6971" w:rsidP="00BC6971">
      <w:pPr>
        <w:pStyle w:val="17PRIL-txt"/>
        <w:spacing w:line="240" w:lineRule="auto"/>
        <w:ind w:left="709" w:right="282" w:firstLine="142"/>
        <w:rPr>
          <w:rFonts w:ascii="Times New Roman" w:hAnsi="Times New Roman" w:cs="Times New Roman"/>
          <w:sz w:val="24"/>
          <w:szCs w:val="24"/>
        </w:rPr>
      </w:pPr>
      <w:r>
        <w:rPr>
          <w:rFonts w:ascii="Times New Roman" w:hAnsi="Times New Roman" w:cs="Times New Roman"/>
          <w:sz w:val="24"/>
          <w:szCs w:val="24"/>
        </w:rPr>
        <w:t>9.6. Работник обязан документально подтвердить, что проходил диспансеризацию в день, когда его освободили от работы. Таким документом может быть справка из поликлиники.</w:t>
      </w:r>
    </w:p>
    <w:p w:rsidR="00BC6971" w:rsidRDefault="00BC6971" w:rsidP="00BC6971">
      <w:pPr>
        <w:pStyle w:val="17PRIL-txt"/>
        <w:spacing w:line="240" w:lineRule="auto"/>
        <w:ind w:left="709" w:right="282" w:firstLine="142"/>
        <w:rPr>
          <w:rFonts w:ascii="Times New Roman" w:hAnsi="Times New Roman" w:cs="Times New Roman"/>
          <w:sz w:val="24"/>
          <w:szCs w:val="24"/>
        </w:rPr>
      </w:pPr>
      <w:r>
        <w:rPr>
          <w:rFonts w:ascii="Times New Roman" w:hAnsi="Times New Roman" w:cs="Times New Roman"/>
          <w:sz w:val="24"/>
          <w:szCs w:val="24"/>
        </w:rPr>
        <w:t>Если работник не представит справку, работодатель вправе привлечь работника к дисциплинарной ответственности в порядке, который содержит раздел 8 настоящих Правил.</w:t>
      </w:r>
    </w:p>
    <w:p w:rsidR="00BC6971" w:rsidRDefault="00BC6971" w:rsidP="00BC6971">
      <w:pPr>
        <w:pStyle w:val="u"/>
        <w:ind w:left="709" w:right="282" w:firstLine="142"/>
        <w:rPr>
          <w:color w:val="000000"/>
        </w:rPr>
      </w:pPr>
    </w:p>
    <w:p w:rsidR="00BC6971" w:rsidRDefault="00BC6971" w:rsidP="00BC6971">
      <w:pPr>
        <w:pStyle w:val="u"/>
        <w:ind w:left="709" w:right="282" w:firstLine="142"/>
        <w:rPr>
          <w:color w:val="000000"/>
        </w:rPr>
      </w:pPr>
    </w:p>
    <w:p w:rsidR="00BC6971" w:rsidRDefault="00BC6971" w:rsidP="00BC6971">
      <w:pPr>
        <w:pStyle w:val="u"/>
        <w:ind w:left="709" w:right="282" w:firstLine="142"/>
        <w:jc w:val="center"/>
        <w:rPr>
          <w:b/>
        </w:rPr>
      </w:pPr>
      <w:r>
        <w:rPr>
          <w:b/>
        </w:rPr>
        <w:t>10. ТРЕБОВАНИЯ К ОРГАНИЗАЦИИ РАБОЧЕЙ СРЕДЫ,</w:t>
      </w:r>
    </w:p>
    <w:p w:rsidR="00BC6971" w:rsidRDefault="00BC6971" w:rsidP="00BC6971">
      <w:pPr>
        <w:pStyle w:val="u"/>
        <w:ind w:left="709" w:right="282" w:firstLine="142"/>
        <w:jc w:val="center"/>
        <w:rPr>
          <w:b/>
        </w:rPr>
      </w:pPr>
      <w:r>
        <w:rPr>
          <w:b/>
        </w:rPr>
        <w:t>СВОБОДНОЙ ОТ КУРЕНИЯ</w:t>
      </w:r>
    </w:p>
    <w:p w:rsidR="00BC6971" w:rsidRDefault="00BC6971" w:rsidP="00BC6971">
      <w:pPr>
        <w:pStyle w:val="u"/>
        <w:ind w:left="709" w:right="282" w:firstLine="142"/>
        <w:rPr>
          <w:b/>
        </w:rPr>
      </w:pPr>
    </w:p>
    <w:p w:rsidR="00BC6971" w:rsidRDefault="00BC6971" w:rsidP="00BC6971">
      <w:pPr>
        <w:spacing w:after="0" w:line="240" w:lineRule="auto"/>
        <w:ind w:left="709" w:right="282" w:firstLine="142"/>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исключения отрицательного влияния курения табака на активных и пассивных курильщиков, пропаганды здорового образа жизни и в целях исключения возникновения пожароопасных ситуаций запрещается курение табака на рабочих местах, в рабочих зонах, а также во всех помещениях, местах общего пользования  здания (туалетные комнаты, лестничные площадки и пролеты, коридоры, холлы, ниши в стенах и др.), принадлежащего работодателю на крыше здания, на прилегающей к нему территории, а также у главного входа и запасных выходов из здания.</w:t>
      </w:r>
    </w:p>
    <w:p w:rsidR="00BC6971" w:rsidRDefault="00BC6971" w:rsidP="00BC6971">
      <w:pPr>
        <w:spacing w:after="0" w:line="240" w:lineRule="auto"/>
        <w:ind w:left="709" w:right="282" w:firstLine="142"/>
        <w:jc w:val="both"/>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t>Информирование работников о политике запрета курения осуществляется ответственным лицом, назначенным соответствующим приказом. Ответственное должностное лицо не реже одного раза в месяц организует проведение специальных совещаний, учебных семинаров и тренингов.</w:t>
      </w:r>
    </w:p>
    <w:p w:rsidR="00BC6971" w:rsidRDefault="00BC6971" w:rsidP="00BC6971">
      <w:pPr>
        <w:spacing w:after="0" w:line="240" w:lineRule="auto"/>
        <w:ind w:left="709" w:right="282" w:firstLine="142"/>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t>Ответственное должностное лицо не реже 2-х раз в день проводит инспектирование потенциально возможных мест для курения (лестницы, запасные выходы, туалетные комнаты, главный вход в здание, прилегающая территория и т.п.).</w:t>
      </w:r>
    </w:p>
    <w:p w:rsidR="00BC6971" w:rsidRDefault="00BC6971" w:rsidP="00BC6971">
      <w:pPr>
        <w:spacing w:after="0" w:line="240" w:lineRule="auto"/>
        <w:ind w:left="709" w:right="282" w:firstLine="142"/>
        <w:jc w:val="both"/>
        <w:rPr>
          <w:rFonts w:ascii="Times New Roman" w:hAnsi="Times New Roman"/>
          <w:sz w:val="24"/>
          <w:szCs w:val="24"/>
        </w:rPr>
      </w:pPr>
      <w:r>
        <w:rPr>
          <w:rFonts w:ascii="Times New Roman" w:hAnsi="Times New Roman"/>
          <w:sz w:val="24"/>
          <w:szCs w:val="24"/>
        </w:rPr>
        <w:t>Контроль также может осуществляться с применением камер видеонаблюдения согласно, при условии наличия письменного согласия всех работников на ведение видеонаблюдения и информированности об этом всех работников (ч. 1 ст. 23, ч. 1 ст. 24 Конституции Российской Федерации, абз. 6 ст. 209, абз. 2 ч. 2 ст. 214 Трудового кодекса РФ) с помощью информационных табличек следующего содержания: "Ведется видеонаблюдение" (абз. 7 ч. 1 ст. 21 Трудового кодекса РФ). Действия работника, заснятые на видеоноситель, могут быть просмотрены только начальником отдела по управлению персоналом, имеющим согласно приказу доступ к персональным данным в результате мониторинга систем видеонаблюдения и правомочия налагать дисциплинарные взыскания за нарушение требований программы организации рабочей среды, свободной от курения (при условии соблюдения им режима секретности (конфиденциальности) полученных персональных данных работника) (п. 1 ст. 3 Федерального закона от 27.07.2006 № 152-ФЗ "О персональных данных", п. 2 ст. 86 Трудового кодекса РФ).</w:t>
      </w:r>
    </w:p>
    <w:p w:rsidR="00BC6971" w:rsidRDefault="00BC6971" w:rsidP="00BC6971">
      <w:pPr>
        <w:spacing w:after="0" w:line="240" w:lineRule="auto"/>
        <w:ind w:left="709" w:right="282" w:firstLine="142"/>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t>Несоблюдение положений настоящего раздела приравнивается к нарушению трудовых обязанностей и трудовой дисциплины и может повлечь наложение дисциплинарного взыскания в соответствии со ст. 192 Трудового кодекса РФ.</w:t>
      </w:r>
    </w:p>
    <w:p w:rsidR="00BC6971" w:rsidRDefault="00BC6971" w:rsidP="00BC6971">
      <w:pPr>
        <w:pStyle w:val="u"/>
        <w:ind w:left="709" w:right="282" w:firstLine="142"/>
        <w:rPr>
          <w:color w:val="000000"/>
        </w:rPr>
      </w:pPr>
    </w:p>
    <w:p w:rsidR="00BC6971" w:rsidRDefault="00BC6971" w:rsidP="00BC6971">
      <w:pPr>
        <w:pStyle w:val="u"/>
        <w:ind w:left="709" w:right="282" w:firstLine="142"/>
        <w:jc w:val="center"/>
        <w:rPr>
          <w:b/>
          <w:color w:val="000000"/>
        </w:rPr>
      </w:pPr>
      <w:r>
        <w:rPr>
          <w:b/>
          <w:color w:val="000000"/>
        </w:rPr>
        <w:lastRenderedPageBreak/>
        <w:t>11. ЗАКЛЮЧИТЕЛЬНЫЕ ПОЛОЖЕНИЯ</w:t>
      </w:r>
    </w:p>
    <w:p w:rsidR="00BC6971" w:rsidRDefault="00BC6971" w:rsidP="00BC6971">
      <w:pPr>
        <w:pStyle w:val="u"/>
        <w:ind w:left="709" w:right="282" w:firstLine="142"/>
        <w:rPr>
          <w:b/>
          <w:color w:val="000000"/>
        </w:rPr>
      </w:pP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11.1. Работники знакомятся с Правилами до подписания трудового договора под подпись в Листе ознакомления работников с Правилами внутреннего трудового распорядка (</w:t>
      </w:r>
      <w:r>
        <w:rPr>
          <w:rFonts w:ascii="Times New Roman" w:hAnsi="Times New Roman" w:cs="Times New Roman"/>
          <w:i/>
          <w:color w:val="000000"/>
          <w:sz w:val="24"/>
          <w:szCs w:val="24"/>
        </w:rPr>
        <w:t>Приложение № 1 к Правилам</w:t>
      </w:r>
      <w:r>
        <w:rPr>
          <w:rFonts w:ascii="Times New Roman" w:hAnsi="Times New Roman" w:cs="Times New Roman"/>
          <w:color w:val="000000"/>
          <w:sz w:val="24"/>
          <w:szCs w:val="24"/>
        </w:rPr>
        <w:t>), который является неотъемлемой частью Правил.</w:t>
      </w:r>
    </w:p>
    <w:p w:rsidR="00BC6971" w:rsidRDefault="00BC6971" w:rsidP="00BC6971">
      <w:pPr>
        <w:spacing w:after="0" w:line="240" w:lineRule="auto"/>
        <w:ind w:left="709" w:right="282"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11.2. Любые изменения и дополнения к настоящим Правилам утверждаются руководителем организации с учетом мнения представительного органа работников (при его наличии). С изменениями и дополнениями, внесенными в Правила, работники должны быть ознакомлены под роспись в Листе ознакомления работников с Правилами внутреннего трудового распорядка (</w:t>
      </w:r>
      <w:r>
        <w:rPr>
          <w:rFonts w:ascii="Times New Roman" w:hAnsi="Times New Roman" w:cs="Times New Roman"/>
          <w:i/>
          <w:color w:val="000000"/>
          <w:sz w:val="24"/>
          <w:szCs w:val="24"/>
        </w:rPr>
        <w:t>Приложение к Правилам</w:t>
      </w:r>
      <w:r>
        <w:rPr>
          <w:rFonts w:ascii="Times New Roman" w:hAnsi="Times New Roman" w:cs="Times New Roman"/>
          <w:color w:val="000000"/>
          <w:sz w:val="24"/>
          <w:szCs w:val="24"/>
        </w:rPr>
        <w:t>), который является неотъемлемой частью Правил.</w:t>
      </w:r>
    </w:p>
    <w:p w:rsidR="00BC6971" w:rsidRDefault="00BC6971" w:rsidP="00BC6971">
      <w:pPr>
        <w:pStyle w:val="u"/>
        <w:ind w:left="709" w:firstLine="142"/>
        <w:rPr>
          <w:color w:val="000000"/>
        </w:rPr>
      </w:pPr>
    </w:p>
    <w:p w:rsidR="00BC6971" w:rsidRDefault="00BC6971" w:rsidP="00BC6971">
      <w:pPr>
        <w:ind w:left="709" w:firstLine="142"/>
        <w:jc w:val="both"/>
        <w:rPr>
          <w:rFonts w:ascii="Times New Roman" w:hAnsi="Times New Roman" w:cs="Times New Roman"/>
          <w:sz w:val="24"/>
          <w:szCs w:val="24"/>
        </w:rPr>
      </w:pPr>
      <w:r>
        <w:rPr>
          <w:rFonts w:ascii="Times New Roman" w:hAnsi="Times New Roman" w:cs="Times New Roman"/>
          <w:sz w:val="24"/>
          <w:szCs w:val="24"/>
        </w:rPr>
        <w:t>Коллективный договор с Приложениями принят на собрании трудового коллектива МБДОУ детского сада №32 с.Хорол</w:t>
      </w:r>
      <w:r w:rsidRPr="00271AD4">
        <w:rPr>
          <w:rFonts w:ascii="Times New Roman" w:hAnsi="Times New Roman" w:cs="Times New Roman"/>
          <w:sz w:val="24"/>
          <w:szCs w:val="24"/>
        </w:rPr>
        <w:t>ь</w:t>
      </w:r>
      <w:r>
        <w:rPr>
          <w:rFonts w:ascii="Times New Roman" w:hAnsi="Times New Roman" w:cs="Times New Roman"/>
          <w:sz w:val="24"/>
          <w:szCs w:val="24"/>
          <w:u w:val="single"/>
        </w:rPr>
        <w:t>«27» октября</w:t>
      </w:r>
      <w:r w:rsidRPr="00271AD4">
        <w:rPr>
          <w:rFonts w:ascii="Times New Roman" w:hAnsi="Times New Roman" w:cs="Times New Roman"/>
          <w:sz w:val="24"/>
          <w:szCs w:val="24"/>
        </w:rPr>
        <w:t>2023 года (Протокол №</w:t>
      </w:r>
      <w:r>
        <w:rPr>
          <w:rFonts w:ascii="Times New Roman" w:hAnsi="Times New Roman" w:cs="Times New Roman"/>
          <w:sz w:val="24"/>
          <w:szCs w:val="24"/>
        </w:rPr>
        <w:t>_</w:t>
      </w:r>
      <w:r w:rsidRPr="005067D1">
        <w:rPr>
          <w:rFonts w:ascii="Times New Roman" w:hAnsi="Times New Roman" w:cs="Times New Roman"/>
          <w:sz w:val="24"/>
          <w:szCs w:val="24"/>
          <w:u w:val="single"/>
        </w:rPr>
        <w:t>1</w:t>
      </w:r>
      <w:r>
        <w:rPr>
          <w:rFonts w:ascii="Times New Roman" w:hAnsi="Times New Roman" w:cs="Times New Roman"/>
          <w:sz w:val="24"/>
          <w:szCs w:val="24"/>
          <w:u w:val="single"/>
        </w:rPr>
        <w:t>_</w:t>
      </w:r>
      <w:r w:rsidRPr="00271AD4">
        <w:rPr>
          <w:rFonts w:ascii="Times New Roman" w:hAnsi="Times New Roman" w:cs="Times New Roman"/>
          <w:sz w:val="24"/>
          <w:szCs w:val="24"/>
        </w:rPr>
        <w:t xml:space="preserve"> от </w:t>
      </w:r>
      <w:r w:rsidRPr="005067D1">
        <w:rPr>
          <w:rFonts w:ascii="Times New Roman" w:hAnsi="Times New Roman" w:cs="Times New Roman"/>
          <w:sz w:val="24"/>
          <w:szCs w:val="24"/>
          <w:u w:val="single"/>
        </w:rPr>
        <w:t>«</w:t>
      </w:r>
      <w:r>
        <w:rPr>
          <w:rFonts w:ascii="Times New Roman" w:hAnsi="Times New Roman" w:cs="Times New Roman"/>
          <w:sz w:val="24"/>
          <w:szCs w:val="24"/>
          <w:u w:val="single"/>
        </w:rPr>
        <w:t>27</w:t>
      </w:r>
      <w:r w:rsidRPr="005067D1">
        <w:rPr>
          <w:rFonts w:ascii="Times New Roman" w:hAnsi="Times New Roman" w:cs="Times New Roman"/>
          <w:sz w:val="24"/>
          <w:szCs w:val="24"/>
          <w:u w:val="single"/>
        </w:rPr>
        <w:t>»</w:t>
      </w:r>
      <w:r>
        <w:rPr>
          <w:rFonts w:ascii="Times New Roman" w:hAnsi="Times New Roman" w:cs="Times New Roman"/>
          <w:sz w:val="24"/>
          <w:szCs w:val="24"/>
          <w:u w:val="single"/>
        </w:rPr>
        <w:t>октября</w:t>
      </w:r>
      <w:r w:rsidRPr="00271AD4">
        <w:rPr>
          <w:rFonts w:ascii="Times New Roman" w:hAnsi="Times New Roman" w:cs="Times New Roman"/>
          <w:sz w:val="24"/>
          <w:szCs w:val="24"/>
        </w:rPr>
        <w:t>2023г.</w:t>
      </w:r>
      <w:r>
        <w:rPr>
          <w:rFonts w:ascii="Times New Roman" w:hAnsi="Times New Roman" w:cs="Times New Roman"/>
          <w:sz w:val="24"/>
          <w:szCs w:val="24"/>
        </w:rPr>
        <w:t>)</w:t>
      </w:r>
    </w:p>
    <w:p w:rsidR="00BC6971" w:rsidRDefault="00BC6971" w:rsidP="00BC6971">
      <w:pPr>
        <w:ind w:left="709"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локальным нормативным актом Работники ознакомлены в соответствии с листком ознакомления </w:t>
      </w:r>
    </w:p>
    <w:p w:rsidR="00BC6971" w:rsidRDefault="00BC6971" w:rsidP="00BC6971">
      <w:pPr>
        <w:spacing w:after="0" w:line="240" w:lineRule="auto"/>
        <w:rPr>
          <w:rFonts w:ascii="Times New Roman" w:hAnsi="Times New Roman" w:cs="Times New Roman"/>
          <w:color w:val="000000"/>
          <w:sz w:val="24"/>
          <w:szCs w:val="24"/>
        </w:rPr>
      </w:pPr>
    </w:p>
    <w:p w:rsidR="00EE087F" w:rsidRPr="00EE087F" w:rsidRDefault="00EE087F">
      <w:pPr>
        <w:rPr>
          <w:vanish/>
          <w:specVanish/>
        </w:rPr>
      </w:pPr>
    </w:p>
    <w:p w:rsidR="00EE087F" w:rsidRDefault="00EE087F" w:rsidP="00EE087F">
      <w:r>
        <w:t xml:space="preserve"> </w:t>
      </w:r>
    </w:p>
    <w:p w:rsidR="00EE087F" w:rsidRDefault="00EE087F" w:rsidP="00EE087F"/>
    <w:p w:rsidR="00EE087F" w:rsidRDefault="00EE087F" w:rsidP="00EE087F"/>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445"/>
      </w:tblGrid>
      <w:tr w:rsidR="00EE087F" w:rsidTr="00EE087F">
        <w:trPr>
          <w:tblCellSpacing w:w="15" w:type="dxa"/>
        </w:trPr>
        <w:tc>
          <w:tcPr>
            <w:tcW w:w="0" w:type="auto"/>
            <w:tcBorders>
              <w:top w:val="nil"/>
              <w:left w:val="nil"/>
              <w:bottom w:val="nil"/>
              <w:right w:val="nil"/>
            </w:tcBorders>
            <w:tcMar>
              <w:top w:w="15" w:type="dxa"/>
              <w:left w:w="15" w:type="dxa"/>
              <w:bottom w:w="15" w:type="dxa"/>
              <w:right w:w="15" w:type="dxa"/>
            </w:tcMar>
            <w:hideMark/>
          </w:tcPr>
          <w:p w:rsidR="00EE087F" w:rsidRDefault="00EE087F">
            <w:pPr>
              <w:pStyle w:val="a3"/>
              <w:spacing w:beforeAutospacing="0" w:line="199" w:lineRule="auto"/>
              <w:outlineLvl w:val="7"/>
              <w:rPr>
                <w:rFonts w:eastAsiaTheme="minorEastAsia"/>
                <w:b/>
                <w:bCs/>
                <w:sz w:val="20"/>
              </w:rPr>
            </w:pPr>
            <w:r>
              <w:rPr>
                <w:b/>
                <w:bCs/>
                <w:sz w:val="20"/>
              </w:rPr>
              <w:t>ДОКУМЕНТ ПОДПИСАН ЭЛЕКТРОННОЙ ПОДПИСЬЮ</w:t>
            </w:r>
          </w:p>
        </w:tc>
      </w:tr>
      <w:tr w:rsidR="00EE087F" w:rsidTr="00EE087F">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71"/>
              <w:gridCol w:w="8384"/>
            </w:tblGrid>
            <w:tr w:rsidR="00EE087F">
              <w:trPr>
                <w:tblCellSpacing w:w="15" w:type="dxa"/>
              </w:trPr>
              <w:tc>
                <w:tcPr>
                  <w:tcW w:w="500" w:type="pct"/>
                  <w:tcMar>
                    <w:top w:w="15" w:type="dxa"/>
                    <w:left w:w="15" w:type="dxa"/>
                    <w:bottom w:w="15" w:type="dxa"/>
                    <w:right w:w="15" w:type="dxa"/>
                  </w:tcMar>
                  <w:hideMark/>
                </w:tcPr>
                <w:p w:rsidR="00EE087F" w:rsidRDefault="00EE087F">
                  <w:pPr>
                    <w:spacing w:after="100" w:afterAutospacing="1" w:line="199" w:lineRule="auto"/>
                    <w:outlineLvl w:val="7"/>
                    <w:rPr>
                      <w:rFonts w:eastAsia="Times New Roman"/>
                      <w:sz w:val="20"/>
                      <w:szCs w:val="24"/>
                    </w:rPr>
                  </w:pPr>
                  <w:r>
                    <w:rPr>
                      <w:rFonts w:eastAsia="Times New Roman"/>
                      <w:noProof/>
                      <w:sz w:val="20"/>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22" r:link="rId23"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EE087F" w:rsidRDefault="00EE087F">
                  <w:pPr>
                    <w:pStyle w:val="a3"/>
                    <w:spacing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rsidR="00EE087F" w:rsidRDefault="00EE087F"/>
        </w:tc>
      </w:tr>
      <w:tr w:rsidR="00EE087F" w:rsidTr="00EE087F">
        <w:trPr>
          <w:tblCellSpacing w:w="15" w:type="dxa"/>
        </w:trPr>
        <w:tc>
          <w:tcPr>
            <w:tcW w:w="0" w:type="auto"/>
            <w:tcBorders>
              <w:top w:val="nil"/>
              <w:left w:val="nil"/>
              <w:bottom w:val="nil"/>
              <w:right w:val="nil"/>
            </w:tcBorders>
            <w:tcMar>
              <w:top w:w="15" w:type="dxa"/>
              <w:left w:w="15" w:type="dxa"/>
              <w:bottom w:w="15" w:type="dxa"/>
              <w:right w:w="15" w:type="dxa"/>
            </w:tcMar>
            <w:hideMark/>
          </w:tcPr>
          <w:p w:rsidR="00EE087F" w:rsidRDefault="00EE087F">
            <w:pPr>
              <w:pStyle w:val="a3"/>
              <w:spacing w:beforeAutospacing="0" w:line="199" w:lineRule="auto"/>
              <w:outlineLvl w:val="7"/>
              <w:rPr>
                <w:rFonts w:eastAsiaTheme="minorEastAsia"/>
                <w:b/>
                <w:bCs/>
                <w:sz w:val="20"/>
              </w:rPr>
            </w:pPr>
            <w:r>
              <w:rPr>
                <w:b/>
                <w:bCs/>
                <w:sz w:val="20"/>
              </w:rPr>
              <w:t xml:space="preserve">ПОДПИСЬ </w:t>
            </w:r>
          </w:p>
        </w:tc>
      </w:tr>
      <w:tr w:rsidR="00EE087F" w:rsidTr="00EE087F">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824"/>
              <w:gridCol w:w="6531"/>
            </w:tblGrid>
            <w:tr w:rsidR="00EE087F">
              <w:trPr>
                <w:tblCellSpacing w:w="15" w:type="dxa"/>
              </w:trPr>
              <w:tc>
                <w:tcPr>
                  <w:tcW w:w="1250" w:type="pct"/>
                  <w:tcMar>
                    <w:top w:w="15" w:type="dxa"/>
                    <w:left w:w="15" w:type="dxa"/>
                    <w:bottom w:w="15" w:type="dxa"/>
                    <w:right w:w="15" w:type="dxa"/>
                  </w:tcMar>
                  <w:hideMark/>
                </w:tcPr>
                <w:p w:rsidR="00EE087F" w:rsidRDefault="00EE087F"/>
              </w:tc>
              <w:tc>
                <w:tcPr>
                  <w:tcW w:w="3750" w:type="pct"/>
                  <w:tcMar>
                    <w:top w:w="15" w:type="dxa"/>
                    <w:left w:w="15" w:type="dxa"/>
                    <w:bottom w:w="15" w:type="dxa"/>
                    <w:right w:w="15" w:type="dxa"/>
                  </w:tcMar>
                  <w:hideMark/>
                </w:tcPr>
                <w:p w:rsidR="00EE087F" w:rsidRDefault="00EE087F"/>
              </w:tc>
            </w:tr>
            <w:tr w:rsidR="00EE087F">
              <w:trPr>
                <w:tblCellSpacing w:w="15" w:type="dxa"/>
              </w:trPr>
              <w:tc>
                <w:tcPr>
                  <w:tcW w:w="1500" w:type="pct"/>
                  <w:tcMar>
                    <w:top w:w="15" w:type="dxa"/>
                    <w:left w:w="15" w:type="dxa"/>
                    <w:bottom w:w="15" w:type="dxa"/>
                    <w:right w:w="15" w:type="dxa"/>
                  </w:tcMar>
                  <w:hideMark/>
                </w:tcPr>
                <w:p w:rsidR="00EE087F" w:rsidRDefault="00EE087F">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EE087F" w:rsidRDefault="00EE087F">
                  <w:pPr>
                    <w:spacing w:after="100" w:afterAutospacing="1" w:line="199" w:lineRule="auto"/>
                    <w:outlineLvl w:val="7"/>
                    <w:rPr>
                      <w:rFonts w:eastAsia="Times New Roman"/>
                      <w:sz w:val="20"/>
                      <w:szCs w:val="24"/>
                    </w:rPr>
                  </w:pPr>
                  <w:r>
                    <w:rPr>
                      <w:rFonts w:eastAsia="Times New Roman"/>
                      <w:sz w:val="20"/>
                    </w:rPr>
                    <w:t>Подпись верна</w:t>
                  </w:r>
                </w:p>
              </w:tc>
            </w:tr>
            <w:tr w:rsidR="00EE087F">
              <w:trPr>
                <w:tblCellSpacing w:w="15" w:type="dxa"/>
              </w:trPr>
              <w:tc>
                <w:tcPr>
                  <w:tcW w:w="0" w:type="auto"/>
                  <w:tcMar>
                    <w:top w:w="15" w:type="dxa"/>
                    <w:left w:w="15" w:type="dxa"/>
                    <w:bottom w:w="15" w:type="dxa"/>
                    <w:right w:w="15" w:type="dxa"/>
                  </w:tcMar>
                  <w:hideMark/>
                </w:tcPr>
                <w:p w:rsidR="00EE087F" w:rsidRDefault="00EE087F">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EE087F" w:rsidRDefault="00EE087F">
                  <w:pPr>
                    <w:spacing w:after="100" w:afterAutospacing="1" w:line="199" w:lineRule="auto"/>
                    <w:outlineLvl w:val="7"/>
                    <w:rPr>
                      <w:rFonts w:eastAsia="Times New Roman"/>
                      <w:sz w:val="20"/>
                      <w:szCs w:val="24"/>
                    </w:rPr>
                  </w:pPr>
                  <w:r>
                    <w:rPr>
                      <w:rFonts w:eastAsia="Times New Roman"/>
                      <w:sz w:val="20"/>
                    </w:rPr>
                    <w:t>6877249CD623C71CE01C783A099686F1</w:t>
                  </w:r>
                </w:p>
              </w:tc>
            </w:tr>
            <w:tr w:rsidR="00EE087F">
              <w:trPr>
                <w:tblCellSpacing w:w="15" w:type="dxa"/>
              </w:trPr>
              <w:tc>
                <w:tcPr>
                  <w:tcW w:w="0" w:type="auto"/>
                  <w:tcMar>
                    <w:top w:w="15" w:type="dxa"/>
                    <w:left w:w="15" w:type="dxa"/>
                    <w:bottom w:w="15" w:type="dxa"/>
                    <w:right w:w="15" w:type="dxa"/>
                  </w:tcMar>
                  <w:hideMark/>
                </w:tcPr>
                <w:p w:rsidR="00EE087F" w:rsidRDefault="00EE087F">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EE087F" w:rsidRDefault="00EE087F">
                  <w:pPr>
                    <w:spacing w:after="100" w:afterAutospacing="1" w:line="199" w:lineRule="auto"/>
                    <w:outlineLvl w:val="7"/>
                    <w:rPr>
                      <w:rFonts w:eastAsia="Times New Roman"/>
                      <w:sz w:val="20"/>
                      <w:szCs w:val="24"/>
                    </w:rPr>
                  </w:pPr>
                  <w:r>
                    <w:rPr>
                      <w:rFonts w:eastAsia="Times New Roman"/>
                      <w:sz w:val="20"/>
                    </w:rPr>
                    <w:t>МУНИЦИПАЛЬНОЕ БЮДЖЕТНОЕ ДОШКОЛЬНОЕ ОБРАЗОВАТЕЛЬНОЕ УЧРЕЖДЕНИЕ ДЕТСКИЙ САД ОБЩЕРАЗВИВАЮЩЕГО ВИДА №32 "СКАЗКА"С. ХОРОЛЬ ХОРОЛЬСКОГО МУНИЦИПАЛЬНОГО ОКРУГА ПРИМОРСКОГО КРАЯ, Шевцова, Наталья Вячеславовна, runo645@mail.ru, 253202768422, 2532006367, 04934100743, 1022501225636, МУНИЦИПАЛЬНОЕ БЮДЖЕТНОЕ ДОШКОЛЬНОЕ ОБРАЗОВАТЕЛЬНОЕ УЧРЕЖДЕНИЕ ДЕТСКИЙ САД ОБЩЕРАЗВИВАЮЩЕГО ВИДА №32 "СКАЗКА"С. ХОРОЛЬ ХОРОЛЬСКОГО МУНИЦИПАЛЬНОГО ОКРУГА ПРИМОРСКОГО КРАЯ, Заведующий, Хороль, Комсомольская, 31, Приморский край, RU</w:t>
                  </w:r>
                </w:p>
              </w:tc>
            </w:tr>
            <w:tr w:rsidR="00EE087F">
              <w:trPr>
                <w:tblCellSpacing w:w="15" w:type="dxa"/>
              </w:trPr>
              <w:tc>
                <w:tcPr>
                  <w:tcW w:w="0" w:type="auto"/>
                  <w:tcMar>
                    <w:top w:w="15" w:type="dxa"/>
                    <w:left w:w="15" w:type="dxa"/>
                    <w:bottom w:w="15" w:type="dxa"/>
                    <w:right w:w="15" w:type="dxa"/>
                  </w:tcMar>
                  <w:hideMark/>
                </w:tcPr>
                <w:p w:rsidR="00EE087F" w:rsidRDefault="00EE087F">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EE087F" w:rsidRDefault="00EE087F">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EE087F">
              <w:trPr>
                <w:tblCellSpacing w:w="15" w:type="dxa"/>
              </w:trPr>
              <w:tc>
                <w:tcPr>
                  <w:tcW w:w="0" w:type="auto"/>
                  <w:tcMar>
                    <w:top w:w="15" w:type="dxa"/>
                    <w:left w:w="15" w:type="dxa"/>
                    <w:bottom w:w="15" w:type="dxa"/>
                    <w:right w:w="15" w:type="dxa"/>
                  </w:tcMar>
                  <w:hideMark/>
                </w:tcPr>
                <w:p w:rsidR="00EE087F" w:rsidRDefault="00EE087F">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EE087F" w:rsidRDefault="00EE087F">
                  <w:pPr>
                    <w:spacing w:after="100" w:afterAutospacing="1" w:line="199" w:lineRule="auto"/>
                    <w:outlineLvl w:val="7"/>
                    <w:rPr>
                      <w:rFonts w:eastAsia="Times New Roman"/>
                      <w:sz w:val="20"/>
                      <w:szCs w:val="24"/>
                    </w:rPr>
                  </w:pPr>
                  <w:r>
                    <w:rPr>
                      <w:rFonts w:eastAsia="Times New Roman"/>
                      <w:sz w:val="20"/>
                    </w:rPr>
                    <w:t>Действителен с: 17.10.2023 09:11:00 UTC+10</w:t>
                  </w:r>
                  <w:r>
                    <w:rPr>
                      <w:rFonts w:eastAsia="Times New Roman"/>
                      <w:sz w:val="20"/>
                    </w:rPr>
                    <w:br/>
                    <w:t>Действителен до: 09.01.2025 09:11:00 UTC+10</w:t>
                  </w:r>
                </w:p>
              </w:tc>
            </w:tr>
            <w:tr w:rsidR="00EE087F">
              <w:trPr>
                <w:tblCellSpacing w:w="15" w:type="dxa"/>
              </w:trPr>
              <w:tc>
                <w:tcPr>
                  <w:tcW w:w="1250" w:type="pct"/>
                  <w:tcMar>
                    <w:top w:w="15" w:type="dxa"/>
                    <w:left w:w="15" w:type="dxa"/>
                    <w:bottom w:w="15" w:type="dxa"/>
                    <w:right w:w="15" w:type="dxa"/>
                  </w:tcMar>
                  <w:hideMark/>
                </w:tcPr>
                <w:p w:rsidR="00EE087F" w:rsidRDefault="00EE087F">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EE087F" w:rsidRDefault="00EE087F">
                  <w:pPr>
                    <w:spacing w:after="100" w:afterAutospacing="1" w:line="199" w:lineRule="auto"/>
                    <w:outlineLvl w:val="7"/>
                    <w:rPr>
                      <w:rFonts w:eastAsia="Times New Roman"/>
                      <w:sz w:val="20"/>
                      <w:szCs w:val="24"/>
                    </w:rPr>
                  </w:pPr>
                  <w:r>
                    <w:rPr>
                      <w:rFonts w:eastAsia="Times New Roman"/>
                      <w:sz w:val="20"/>
                    </w:rPr>
                    <w:t>01.07.2024 16:15:55 UTC+10</w:t>
                  </w:r>
                </w:p>
              </w:tc>
            </w:tr>
          </w:tbl>
          <w:p w:rsidR="00EE087F" w:rsidRDefault="00EE087F"/>
        </w:tc>
      </w:tr>
    </w:tbl>
    <w:p w:rsidR="00EE087F" w:rsidRDefault="00EE087F" w:rsidP="00EE087F">
      <w:pPr>
        <w:spacing w:after="100" w:afterAutospacing="1" w:line="199" w:lineRule="auto"/>
        <w:outlineLvl w:val="7"/>
        <w:rPr>
          <w:rFonts w:eastAsia="Times New Roman"/>
          <w:sz w:val="20"/>
        </w:rPr>
      </w:pPr>
    </w:p>
    <w:p w:rsidR="00893AAC" w:rsidRDefault="00893AAC" w:rsidP="00EE087F"/>
    <w:sectPr w:rsidR="00893AAC" w:rsidSect="00407750">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1D0" w:rsidRDefault="002311D0" w:rsidP="00EE087F">
      <w:pPr>
        <w:spacing w:after="0" w:line="240" w:lineRule="auto"/>
      </w:pPr>
      <w:r>
        <w:separator/>
      </w:r>
    </w:p>
  </w:endnote>
  <w:endnote w:type="continuationSeparator" w:id="1">
    <w:p w:rsidR="002311D0" w:rsidRDefault="002311D0" w:rsidP="00EE0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extbook New">
    <w:panose1 w:val="00000000000000000000"/>
    <w:charset w:val="00"/>
    <w:family w:val="swiss"/>
    <w:notTrueType/>
    <w:pitch w:val="variable"/>
    <w:sig w:usb0="A00002FF" w:usb1="5000204A" w:usb2="00000000" w:usb3="00000000" w:csb0="00000097"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7F" w:rsidRDefault="00EE087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7F" w:rsidRDefault="00EE087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7F" w:rsidRDefault="00EE087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1D0" w:rsidRDefault="002311D0" w:rsidP="00EE087F">
      <w:pPr>
        <w:spacing w:after="0" w:line="240" w:lineRule="auto"/>
      </w:pPr>
      <w:r>
        <w:separator/>
      </w:r>
    </w:p>
  </w:footnote>
  <w:footnote w:type="continuationSeparator" w:id="1">
    <w:p w:rsidR="002311D0" w:rsidRDefault="002311D0" w:rsidP="00EE08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7F" w:rsidRDefault="00EE087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7F" w:rsidRDefault="00EE087F">
    <w:pPr>
      <w:pStyle w:val="a6"/>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7F" w:rsidRDefault="00EE087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C6971"/>
    <w:rsid w:val="001E7B23"/>
    <w:rsid w:val="002311D0"/>
    <w:rsid w:val="00407750"/>
    <w:rsid w:val="00893AAC"/>
    <w:rsid w:val="00BC6971"/>
    <w:rsid w:val="00C5273D"/>
    <w:rsid w:val="00EE0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750"/>
  </w:style>
  <w:style w:type="paragraph" w:styleId="1">
    <w:name w:val="heading 1"/>
    <w:basedOn w:val="a"/>
    <w:next w:val="a"/>
    <w:link w:val="10"/>
    <w:uiPriority w:val="9"/>
    <w:qFormat/>
    <w:rsid w:val="00BC6971"/>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C6971"/>
    <w:rPr>
      <w:rFonts w:asciiTheme="majorHAnsi" w:eastAsiaTheme="majorEastAsia" w:hAnsiTheme="majorHAnsi" w:cstheme="majorBidi"/>
      <w:b/>
      <w:bCs/>
      <w:color w:val="365F91" w:themeColor="accent1" w:themeShade="BF"/>
      <w:sz w:val="28"/>
      <w:szCs w:val="28"/>
    </w:rPr>
  </w:style>
  <w:style w:type="character" w:customStyle="1" w:styleId="blk">
    <w:name w:val="blk"/>
    <w:basedOn w:val="a0"/>
    <w:qFormat/>
    <w:rsid w:val="00BC6971"/>
  </w:style>
  <w:style w:type="paragraph" w:styleId="a3">
    <w:name w:val="Normal (Web)"/>
    <w:basedOn w:val="a"/>
    <w:uiPriority w:val="99"/>
    <w:qFormat/>
    <w:rsid w:val="00BC6971"/>
    <w:pPr>
      <w:suppressAutoHyphens/>
      <w:spacing w:beforeAutospacing="1"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C6971"/>
    <w:pPr>
      <w:suppressAutoHyphens/>
      <w:ind w:left="720"/>
      <w:contextualSpacing/>
    </w:pPr>
    <w:rPr>
      <w:rFonts w:ascii="Calibri" w:eastAsia="Times New Roman" w:hAnsi="Calibri" w:cs="Times New Roman"/>
    </w:rPr>
  </w:style>
  <w:style w:type="paragraph" w:customStyle="1" w:styleId="ConsPlusNormal">
    <w:name w:val="ConsPlusNormal"/>
    <w:qFormat/>
    <w:rsid w:val="00BC6971"/>
    <w:pPr>
      <w:widowControl w:val="0"/>
      <w:suppressAutoHyphens/>
      <w:spacing w:after="0" w:line="240" w:lineRule="auto"/>
      <w:ind w:firstLine="720"/>
    </w:pPr>
    <w:rPr>
      <w:rFonts w:ascii="Arial" w:eastAsia="Calibri" w:hAnsi="Arial" w:cs="Arial"/>
      <w:sz w:val="20"/>
      <w:szCs w:val="20"/>
    </w:rPr>
  </w:style>
  <w:style w:type="paragraph" w:customStyle="1" w:styleId="u">
    <w:name w:val="u"/>
    <w:basedOn w:val="a"/>
    <w:qFormat/>
    <w:rsid w:val="00BC6971"/>
    <w:pPr>
      <w:suppressAutoHyphens/>
      <w:spacing w:after="0" w:line="240" w:lineRule="auto"/>
      <w:ind w:firstLine="390"/>
      <w:jc w:val="both"/>
    </w:pPr>
    <w:rPr>
      <w:rFonts w:ascii="Times New Roman" w:eastAsia="Times New Roman" w:hAnsi="Times New Roman" w:cs="Times New Roman"/>
      <w:sz w:val="24"/>
      <w:szCs w:val="24"/>
    </w:rPr>
  </w:style>
  <w:style w:type="paragraph" w:customStyle="1" w:styleId="17PRIL-txt">
    <w:name w:val="17PRIL-txt"/>
    <w:basedOn w:val="a"/>
    <w:uiPriority w:val="99"/>
    <w:qFormat/>
    <w:rsid w:val="00BC6971"/>
    <w:pPr>
      <w:suppressAutoHyphens/>
      <w:spacing w:after="0" w:line="240" w:lineRule="atLeast"/>
      <w:jc w:val="both"/>
      <w:textAlignment w:val="center"/>
    </w:pPr>
    <w:rPr>
      <w:rFonts w:ascii="Textbook New" w:eastAsia="Calibri" w:hAnsi="Textbook New" w:cs="Textbook New"/>
      <w:color w:val="000000"/>
      <w:sz w:val="20"/>
      <w:szCs w:val="20"/>
      <w:u w:color="000000"/>
      <w:lang w:eastAsia="en-US"/>
    </w:rPr>
  </w:style>
  <w:style w:type="table" w:styleId="a5">
    <w:name w:val="Table Grid"/>
    <w:basedOn w:val="a1"/>
    <w:uiPriority w:val="59"/>
    <w:rsid w:val="00BC6971"/>
    <w:pPr>
      <w:suppressAutoHyphens/>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EE087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E087F"/>
  </w:style>
  <w:style w:type="paragraph" w:styleId="a8">
    <w:name w:val="footer"/>
    <w:basedOn w:val="a"/>
    <w:link w:val="a9"/>
    <w:uiPriority w:val="99"/>
    <w:semiHidden/>
    <w:unhideWhenUsed/>
    <w:rsid w:val="00EE087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E087F"/>
  </w:style>
  <w:style w:type="paragraph" w:styleId="aa">
    <w:name w:val="Balloon Text"/>
    <w:basedOn w:val="a"/>
    <w:link w:val="ab"/>
    <w:uiPriority w:val="99"/>
    <w:semiHidden/>
    <w:unhideWhenUsed/>
    <w:rsid w:val="00EE08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8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95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182/b0bc8a27e8a04c890f2f9c995f4c966a8894470e/" TargetMode="External"/><Relationship Id="rId13" Type="http://schemas.openxmlformats.org/officeDocument/2006/relationships/hyperlink" Target="consultantplus://offline/ref=79254E6A9B5498C2AB20BA0011394DDF1065DDC8FC4789F31962D852215BB43D7473AEE74B4B106CpFa7L" TargetMode="External"/><Relationship Id="rId18" Type="http://schemas.openxmlformats.org/officeDocument/2006/relationships/hyperlink" Target="http://login.consultant.ru/link/?rnd=7FA800B189C146EC6FBD84C355A2C0C8&amp;req=doc&amp;base=RZR&amp;n=340339&amp;REFFIELD=134&amp;REFDST=100151&amp;REFDOC=90363&amp;REFBASE=DOF&amp;stat=refcode%3D16876%3Bindex%3D196&amp;date=17.01.2020"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consultant.ru/document/cons_doc_LAW_105228/?dst=100311" TargetMode="External"/><Relationship Id="rId7" Type="http://schemas.openxmlformats.org/officeDocument/2006/relationships/hyperlink" Target="consultantplus://offline/ref=060F8F16D5946672082CC47857B18C9E8437232E98841542B065811FD911727835DFAB9C373B19E9sArAI" TargetMode="External"/><Relationship Id="rId12" Type="http://schemas.openxmlformats.org/officeDocument/2006/relationships/hyperlink" Target="consultantplus://offline/ref=38C392944E8EC96280FC0E5B14E434C496EA7E1E093752B9781A2E500B5EE682DF1D5D55BA16DFzBTCL" TargetMode="External"/><Relationship Id="rId17" Type="http://schemas.openxmlformats.org/officeDocument/2006/relationships/hyperlink" Target="consultantplus://offline/ref=AB182C52349B289AF2B6E4369027B1A3742F8334ED4849092F5B731ED6D9E9F85DCB9B4F1A3F6447VC56L"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consultantplus://offline/ref=AB182C52349B289AF2B6E4369027B1A3712C8934E043140327027F1CD1D6B6EF5A82974E1A3D6EV452L" TargetMode="External"/><Relationship Id="rId20" Type="http://schemas.openxmlformats.org/officeDocument/2006/relationships/hyperlink" Target="http://login.consultant.ru/link/?rnd=7FA800B189C146EC6FBD84C355A2C0C8&amp;req=doc&amp;base=RZR&amp;n=325102&amp;dst=100011&amp;fld=134&amp;REFFIELD=134&amp;REFDST=100156&amp;REFDOC=90363&amp;REFBASE=DOF&amp;stat=refcode%3D10881%3Bdstident%3D100011%3Bindex%3D201&amp;date=17.01.2020"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consultantplus://offline/ref=5FA56775DE7EFBA27C5F87E0AB9B4F5FEFD7F4895A9C72E93301F969BAW5g2J" TargetMode="External"/><Relationship Id="rId11" Type="http://schemas.openxmlformats.org/officeDocument/2006/relationships/hyperlink" Target="http://www.consultant.ru/document/cons_doc_LAW_34683/b618fae23b33471d3e7e3e373dd93fcced4356b8/"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sivacovcasad23@mail.ru" TargetMode="External"/><Relationship Id="rId23" Type="http://schemas.openxmlformats.org/officeDocument/2006/relationships/image" Target="file:///C:\Users\2A55~1\AppData\Local\Temp\logo.png" TargetMode="External"/><Relationship Id="rId28" Type="http://schemas.openxmlformats.org/officeDocument/2006/relationships/header" Target="header3.xml"/><Relationship Id="rId10" Type="http://schemas.openxmlformats.org/officeDocument/2006/relationships/hyperlink" Target="http://www.consultant.ru/document/cons_doc_LAW_34683/b618fae23b33471d3e7e3e373dd93fcced4356b8/" TargetMode="External"/><Relationship Id="rId19" Type="http://schemas.openxmlformats.org/officeDocument/2006/relationships/hyperlink" Target="http://login.consultant.ru/link/?rnd=7FA800B189C146EC6FBD84C355A2C0C8&amp;req=doc&amp;base=RZR&amp;n=342058&amp;REFFIELD=134&amp;REFDST=100151&amp;REFDOC=90363&amp;REFBASE=DOF&amp;stat=refcode%3D16876%3Bindex%3D196&amp;date=17.01.2020"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onsultant.ru/document/cons_doc_LAW_344270/6825066b1b7c9e4f6722fa4e848ec9d9152c8dfa/" TargetMode="External"/><Relationship Id="rId14" Type="http://schemas.openxmlformats.org/officeDocument/2006/relationships/hyperlink" Target="consultantplus://offline/ref=1D5A71D12B0B4AF06A6825203059997E22AB0EA802E9799E123B971C9F55BB6666FD338B1383997A3DH" TargetMode="External"/><Relationship Id="rId22" Type="http://schemas.openxmlformats.org/officeDocument/2006/relationships/image" Target="media/image1.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8986</Words>
  <Characters>51223</Characters>
  <Application>Microsoft Office Word</Application>
  <DocSecurity>0</DocSecurity>
  <Lines>426</Lines>
  <Paragraphs>120</Paragraphs>
  <ScaleCrop>false</ScaleCrop>
  <Company/>
  <LinksUpToDate>false</LinksUpToDate>
  <CharactersWithSpaces>60089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Современная Школа</dc:creator>
  <cp:lastModifiedBy>Современная Школа</cp:lastModifiedBy>
  <cp:revision>2</cp:revision>
  <dcterms:created xsi:type="dcterms:W3CDTF">2024-07-01T06:17:00Z</dcterms:created>
  <dcterms:modified xsi:type="dcterms:W3CDTF">2024-07-01T06:17:00Z</dcterms:modified>
</cp:coreProperties>
</file>